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DAE" w:rsidRPr="00480F6E" w:rsidRDefault="00212DAE" w:rsidP="00212DAE">
      <w:pPr>
        <w:keepNext/>
        <w:keepLines/>
        <w:widowControl w:val="0"/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1"/>
          <w:sz w:val="32"/>
          <w:szCs w:val="24"/>
          <w:lang w:eastAsia="hi-IN" w:bidi="hi-IN"/>
        </w:rPr>
      </w:pPr>
      <w:r w:rsidRPr="00480F6E">
        <w:rPr>
          <w:rFonts w:ascii="Times New Roman" w:eastAsia="Times New Roman" w:hAnsi="Times New Roman" w:cs="Times New Roman"/>
          <w:b/>
          <w:kern w:val="1"/>
          <w:sz w:val="32"/>
          <w:szCs w:val="24"/>
          <w:lang w:eastAsia="hi-IN" w:bidi="hi-IN"/>
        </w:rPr>
        <w:t>Рабочая программа по английскому языку</w:t>
      </w:r>
    </w:p>
    <w:p w:rsidR="00212DAE" w:rsidRPr="00480F6E" w:rsidRDefault="00212DAE" w:rsidP="00212DAE">
      <w:pPr>
        <w:keepNext/>
        <w:keepLines/>
        <w:widowControl w:val="0"/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1"/>
          <w:sz w:val="32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b/>
          <w:kern w:val="1"/>
          <w:sz w:val="32"/>
          <w:szCs w:val="24"/>
          <w:lang w:eastAsia="hi-IN" w:bidi="hi-IN"/>
        </w:rPr>
        <w:t>для обучающихся 7</w:t>
      </w:r>
      <w:r w:rsidRPr="00480F6E">
        <w:rPr>
          <w:rFonts w:ascii="Times New Roman" w:eastAsia="Times New Roman" w:hAnsi="Times New Roman" w:cs="Times New Roman"/>
          <w:b/>
          <w:kern w:val="1"/>
          <w:sz w:val="32"/>
          <w:szCs w:val="24"/>
          <w:lang w:eastAsia="hi-IN" w:bidi="hi-IN"/>
        </w:rPr>
        <w:t xml:space="preserve">-х классов </w:t>
      </w:r>
    </w:p>
    <w:p w:rsidR="00212DAE" w:rsidRPr="00480F6E" w:rsidRDefault="00212DAE" w:rsidP="00212DAE">
      <w:pPr>
        <w:keepNext/>
        <w:keepLines/>
        <w:widowControl w:val="0"/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1"/>
          <w:sz w:val="32"/>
          <w:szCs w:val="24"/>
          <w:lang w:eastAsia="hi-IN" w:bidi="hi-IN"/>
        </w:rPr>
      </w:pPr>
      <w:r w:rsidRPr="00480F6E">
        <w:rPr>
          <w:rFonts w:ascii="Times New Roman" w:eastAsia="Times New Roman" w:hAnsi="Times New Roman" w:cs="Times New Roman"/>
          <w:b/>
          <w:kern w:val="1"/>
          <w:sz w:val="32"/>
          <w:szCs w:val="24"/>
          <w:lang w:eastAsia="hi-IN" w:bidi="hi-IN"/>
        </w:rPr>
        <w:t>МБОУ  «Мариинская гимназия»</w:t>
      </w:r>
    </w:p>
    <w:p w:rsidR="00212DAE" w:rsidRPr="00480F6E" w:rsidRDefault="00212DAE" w:rsidP="00212DAE">
      <w:pPr>
        <w:keepNext/>
        <w:keepLines/>
        <w:widowControl w:val="0"/>
        <w:suppressAutoHyphens/>
        <w:spacing w:after="0" w:line="100" w:lineRule="atLeast"/>
        <w:jc w:val="center"/>
        <w:rPr>
          <w:rFonts w:ascii="Calibri" w:eastAsia="Calibri" w:hAnsi="Calibri" w:cs="Calibri"/>
          <w:kern w:val="1"/>
          <w:sz w:val="24"/>
          <w:szCs w:val="24"/>
          <w:lang w:eastAsia="hi-IN" w:bidi="hi-IN"/>
        </w:rPr>
      </w:pPr>
      <w:r w:rsidRPr="00480F6E">
        <w:rPr>
          <w:rFonts w:ascii="Times New Roman" w:eastAsia="Times New Roman" w:hAnsi="Times New Roman" w:cs="Times New Roman"/>
          <w:b/>
          <w:kern w:val="1"/>
          <w:sz w:val="32"/>
          <w:szCs w:val="24"/>
          <w:lang w:eastAsia="hi-IN" w:bidi="hi-IN"/>
        </w:rPr>
        <w:t>г. Ульяновска</w:t>
      </w:r>
    </w:p>
    <w:p w:rsidR="00212DAE" w:rsidRPr="00480F6E" w:rsidRDefault="00212DAE" w:rsidP="00212DAE">
      <w:pPr>
        <w:widowControl w:val="0"/>
        <w:suppressAutoHyphens/>
        <w:rPr>
          <w:rFonts w:ascii="Calibri" w:eastAsia="Calibri" w:hAnsi="Calibri" w:cs="Calibri"/>
          <w:kern w:val="1"/>
          <w:sz w:val="24"/>
          <w:szCs w:val="24"/>
          <w:lang w:eastAsia="hi-IN" w:bidi="hi-IN"/>
        </w:rPr>
      </w:pPr>
    </w:p>
    <w:p w:rsidR="00212DAE" w:rsidRPr="00480F6E" w:rsidRDefault="00212DAE" w:rsidP="00212DAE">
      <w:pPr>
        <w:widowControl w:val="0"/>
        <w:tabs>
          <w:tab w:val="left" w:pos="426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480F6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>Планируемые результаты освоения учебного предмета, курса</w:t>
      </w:r>
    </w:p>
    <w:p w:rsidR="00212DAE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480F6E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К важнейшим </w:t>
      </w:r>
      <w:r w:rsidRPr="00480F6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личностным результатам</w:t>
      </w:r>
      <w:r w:rsidRPr="00480F6E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изучения английского языка в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7</w:t>
      </w:r>
      <w:r w:rsidRPr="00480F6E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классе относятся следующие убеждения и качества: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- формирование  мотивации  изучения  иностранных  языков  и  стремление  к  самосовершенствованию  в  образовательной  области  «Иностранный  язык»;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- осознание  возможностей  самореализации  средствами  иностранного  языка;  стремление  к  совершенствованию  собственной  языковой  культуры  в  целом;  формирование  коммуникативной  компетенции  и  межэтнической  коммуникации;  развитие  таких  качеств,  как  воля,  целеустремленность,  креативность,  инициативность,  </w:t>
      </w:r>
      <w:proofErr w:type="spellStart"/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эмпатия</w:t>
      </w:r>
      <w:proofErr w:type="spellEnd"/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,  трудолюбие,  дисциплинированность;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- формирование  общекультурной  и  этнической  идентичности  как  составляющих  гражданской   идентичности  личности;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- стремление  к  лучшему  осознанию  культуры  своего  народа  и  готовность  содействовать  ознакомлению  с  ней  представителей  других  стран;  толерантное  отношение  к  проявлениям  иной  культуры,  осознание  себя  гражданином  своей  страны  и  мира;  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- готовность  отстаивать  свою  гражданскую  позицию.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Современный национальный воспитательный идеал личност</w:t>
      </w:r>
      <w:proofErr w:type="gramStart"/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и–</w:t>
      </w:r>
      <w:proofErr w:type="gramEnd"/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 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proofErr w:type="gramStart"/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Исходя из этого воспитательного идеала, а также основываясь на базовых  для нашего общества ценностях (таких как семья, труд, отечество, природа, мир, знания, культура, здоровье, человек)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, </w:t>
      </w: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в МБОУ «Мариинская гимназия»   реализуется  общая цель воспитания  – личностное развитие обучающихся, проявляющееся:</w:t>
      </w:r>
      <w:proofErr w:type="gramEnd"/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-</w:t>
      </w: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  <w:t xml:space="preserve">в усвоении ими знаний основных норм, которые общество выработало 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на основе этих ценностей (то есть, в усвоении ими социально значимых знаний); 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-</w:t>
      </w: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  <w:t xml:space="preserve">в развитии их позитивных отношений к этим общественным ценностям 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(то есть в развитии их социально значимых отношений);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-</w:t>
      </w: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Целевым приоритетом в воспитании является создание благоприятных условий для развития социально значимых отношений обучающихся, и, прежде всего, ценностных отношений: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-</w:t>
      </w: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к семье как главной опоре в жизни человека и источнику его счастья;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-</w:t>
      </w: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proofErr w:type="gramStart"/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-</w:t>
      </w: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-</w:t>
      </w: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lastRenderedPageBreak/>
        <w:t>-</w:t>
      </w: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-</w:t>
      </w: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-</w:t>
      </w: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-</w:t>
      </w: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-</w:t>
      </w: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к окружающим людям как безусловной и абсолютной ценности, 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как равноправным социальным партнерам, с которыми необходимо выстраивать доброжелательные и </w:t>
      </w:r>
      <w:proofErr w:type="spellStart"/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взаимоподдерживающие</w:t>
      </w:r>
      <w:proofErr w:type="spellEnd"/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отношения, дающие человеку радость общения и позволяющие избегать чувства одиночества;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-</w:t>
      </w: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к самим себе как хозяевам своей судьбы, самоопределяющимся 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и </w:t>
      </w:r>
      <w:proofErr w:type="spellStart"/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самореализующимся</w:t>
      </w:r>
      <w:proofErr w:type="spellEnd"/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личностям, отвечающим за свое собственное будущее.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proofErr w:type="spellStart"/>
      <w:r w:rsidRPr="008A4FC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Метапредметные</w:t>
      </w:r>
      <w:proofErr w:type="spellEnd"/>
      <w:r w:rsidRPr="008A4FC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результаты</w:t>
      </w: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изучения курса выражаются в достижении следующих результатов: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- </w:t>
      </w: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развитие  умения  планировать  своё  речевое  и  неречевое  поведение;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- развитие  коммуникативной  компетенции,  включая  умение  взаимодействовать  с  окружающими,  выполняя  разные  социальные  роли;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- развитие  исследовательских  учебных  действий,  включая  навыки  работы  с  информацией;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- развитие  смыслового  чтения,  включая  умение  определять  тему,  прогнозировать  содержание  текста  по  заголовку \ ключевым  словам,  выделять  главную  мысль,  главные   факты,  устанавливать  логическую  последовательность  основных  фактов.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- осуществление  регулятивных  действий  самонаблюдения,  самоконтроля,  самооценки  в  процессе  коммуникативной  деятельности  на  иностранном  языке;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- формирование  проектных  умений: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 *  генерировать  идеи;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 *  находить  несколько  вариантов  решения;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 *  выбирать  наиболее  рациональное  решение;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 *  прогнозировать  последствия  того  или  иного  решения;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 *  видеть  новую  проблему;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 *  готовить  материал  для  проведения  презентации  в  наглядной  форме;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 *  работать  с  различными  источниками  информации;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 *  планировать  работу,  распределять  обязанности  среди  участников  проекта;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 *  собирать  материал  с  помощью  анкетирования,  интервьюирования;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 *  оформлять  результаты  в  виде  материального  продукта  (реклама,  брошюра,  макет,  описание  экскурсионного  тура,  планшета);</w:t>
      </w:r>
    </w:p>
    <w:p w:rsidR="00212DAE" w:rsidRPr="008A4FC6" w:rsidRDefault="00212DAE" w:rsidP="00212DAE">
      <w:pPr>
        <w:widowControl w:val="0"/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8A4FC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 *  сделать  электронную  презентацию.</w:t>
      </w:r>
    </w:p>
    <w:p w:rsidR="00212DAE" w:rsidRPr="00480F6E" w:rsidRDefault="00212DAE" w:rsidP="00212DAE">
      <w:pPr>
        <w:widowControl w:val="0"/>
        <w:tabs>
          <w:tab w:val="left" w:pos="426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480F6E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i-IN" w:bidi="hi-IN"/>
        </w:rPr>
        <w:t>Планируемые предметные результаты изучения курса:</w:t>
      </w:r>
    </w:p>
    <w:p w:rsidR="00212DAE" w:rsidRPr="00BA57C0" w:rsidRDefault="00212DAE" w:rsidP="00212DA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>владеть основными видами речевой деятельности:</w:t>
      </w:r>
    </w:p>
    <w:p w:rsidR="00212DAE" w:rsidRPr="00BA57C0" w:rsidRDefault="00212DAE" w:rsidP="00212DAE">
      <w:pPr>
        <w:pStyle w:val="a3"/>
        <w:numPr>
          <w:ilvl w:val="0"/>
          <w:numId w:val="1"/>
        </w:num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proofErr w:type="gramStart"/>
      <w:r w:rsidRPr="00BA57C0">
        <w:rPr>
          <w:rFonts w:ascii="Times New Roman" w:hAnsi="Times New Roman" w:cs="Times New Roman"/>
          <w:b/>
          <w:i/>
          <w:sz w:val="24"/>
          <w:szCs w:val="24"/>
          <w:lang w:eastAsia="ru-RU" w:bidi="ru-RU"/>
        </w:rPr>
        <w:t>говорение: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</w:t>
      </w:r>
      <w:r w:rsidR="00D9183A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тематического содержания речи в </w:t>
      </w:r>
      <w:bookmarkStart w:id="0" w:name="_GoBack"/>
      <w:bookmarkEnd w:id="0"/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>стандартных ситуациях неофициального общения с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ab/>
        <w:t>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  <w:proofErr w:type="gramEnd"/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>высказывания - 8-9 фраз), излагать основное содержание прочитанного (прослушанного) текста с вербальными и (или) зрительными опорами (объём - 8-9 фраз), кратко излагать результаты выполненной проектной работы (объём - 8-9 фраз);</w:t>
      </w:r>
      <w:proofErr w:type="gramEnd"/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>аудирование</w:t>
      </w:r>
      <w:proofErr w:type="spellEnd"/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>аудирования</w:t>
      </w:r>
      <w:proofErr w:type="spellEnd"/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- до 1,5 минут); </w:t>
      </w:r>
      <w:proofErr w:type="gramStart"/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ab/>
        <w:t>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ab/>
        <w:t>(явной) форме (объём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ab/>
        <w:t xml:space="preserve">текста (текстов) для чтения - до 350 слов), читать про себя </w:t>
      </w:r>
      <w:proofErr w:type="spellStart"/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>несплошные</w:t>
      </w:r>
      <w:proofErr w:type="spellEnd"/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тексты</w:t>
      </w:r>
      <w:proofErr w:type="gramEnd"/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(таблицы, диаграммы) и понимать представленную в них информацию, определять последовательность главных фактов (событий) в тексте; 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- до 90 слов), создавать небольшое письменное высказывание с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ab/>
        <w:t>использованием образца,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ab/>
        <w:t>плана, ключевых слов,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ab/>
        <w:t>таблицы (объём высказывания - до 90 слов);</w:t>
      </w:r>
    </w:p>
    <w:p w:rsidR="00212DAE" w:rsidRPr="00BA57C0" w:rsidRDefault="00212DAE" w:rsidP="00212DAE">
      <w:pPr>
        <w:pStyle w:val="a3"/>
        <w:numPr>
          <w:ilvl w:val="0"/>
          <w:numId w:val="1"/>
        </w:num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A57C0">
        <w:rPr>
          <w:rFonts w:ascii="Times New Roman" w:hAnsi="Times New Roman" w:cs="Times New Roman"/>
          <w:b/>
          <w:i/>
          <w:sz w:val="24"/>
          <w:szCs w:val="24"/>
          <w:lang w:eastAsia="ru-RU" w:bidi="ru-RU"/>
        </w:rPr>
        <w:t>владеть фонетическими навыками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: различать </w:t>
      </w:r>
      <w:proofErr w:type="spellStart"/>
      <w:proofErr w:type="gramStart"/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>различать</w:t>
      </w:r>
      <w:proofErr w:type="spellEnd"/>
      <w:proofErr w:type="gramEnd"/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 владеть орфографическими навыками: правильно писать изученные слова; 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212DAE" w:rsidRPr="00BA57C0" w:rsidRDefault="00212DAE" w:rsidP="00212DAE">
      <w:pPr>
        <w:pStyle w:val="a3"/>
        <w:numPr>
          <w:ilvl w:val="0"/>
          <w:numId w:val="1"/>
        </w:num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A57C0">
        <w:rPr>
          <w:rFonts w:ascii="Times New Roman" w:hAnsi="Times New Roman" w:cs="Times New Roman"/>
          <w:b/>
          <w:i/>
          <w:sz w:val="24"/>
          <w:szCs w:val="24"/>
          <w:lang w:eastAsia="ru-RU" w:bidi="ru-RU"/>
        </w:rPr>
        <w:t>распознавать в устной речи и письменном тексте 1000 лексических единиц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 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>-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ness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>, -</w:t>
      </w:r>
      <w:proofErr w:type="spellStart"/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ment</w:t>
      </w:r>
      <w:proofErr w:type="spellEnd"/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, 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имена прилагательные с помощью суффиксов 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>-</w:t>
      </w:r>
      <w:proofErr w:type="spellStart"/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ous</w:t>
      </w:r>
      <w:proofErr w:type="spellEnd"/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, 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-1у, </w:t>
      </w:r>
      <w:proofErr w:type="gramStart"/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>-у</w:t>
      </w:r>
      <w:proofErr w:type="gramEnd"/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, имена прилагательные и наречия с помощью отрицательных префиксов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in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>-/</w:t>
      </w:r>
      <w:proofErr w:type="spellStart"/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im</w:t>
      </w:r>
      <w:proofErr w:type="spellEnd"/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-, 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сложные имена прилагательные путем соединения основы прилагательного с основой существительного с добавлением суффикса 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>-</w:t>
      </w:r>
      <w:proofErr w:type="spellStart"/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ed</w:t>
      </w:r>
      <w:proofErr w:type="spellEnd"/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 (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blue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>-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eyed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); 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 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212DAE" w:rsidRPr="00BA57C0" w:rsidRDefault="00212DAE" w:rsidP="00212DAE">
      <w:pPr>
        <w:pStyle w:val="a3"/>
        <w:numPr>
          <w:ilvl w:val="0"/>
          <w:numId w:val="1"/>
        </w:num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proofErr w:type="gramStart"/>
      <w:r w:rsidRPr="00BA57C0">
        <w:rPr>
          <w:rFonts w:ascii="Times New Roman" w:hAnsi="Times New Roman" w:cs="Times New Roman"/>
          <w:b/>
          <w:i/>
          <w:sz w:val="24"/>
          <w:szCs w:val="24"/>
          <w:lang w:eastAsia="ru-RU" w:bidi="ru-RU"/>
        </w:rPr>
        <w:t xml:space="preserve">понимать особенности структуры простых и сложных предложений 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и различных коммуникативных типов предложений английского языка; распознавать и употреблять в устной и письменной речи: предложения со сложным дополнением 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>(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Complex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Object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); 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условные предложения реального 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>(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Conditional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0,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Conditional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I) 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 xml:space="preserve">характера; предложения с конструкцией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to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be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going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to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 + 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инфинитив и формы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Future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Simple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Tense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и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Present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Continuous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Tense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>для выражения будущего действия;</w:t>
      </w:r>
      <w:proofErr w:type="gramEnd"/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конструкцию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used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to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+ инфинитив глагола; глаголы в наиболее употребительных формах страдательного залога 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>(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Present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>/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Past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Simple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Passive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); 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предлоги, употребляемые с глаголами в страдательном залоге; модальный глагол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might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; 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наречия, совпадающие по форме с прилагательными 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>(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fast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,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high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;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early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); 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местоимения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other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>/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another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,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both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,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all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, </w:t>
      </w:r>
      <w:r w:rsidRPr="00BA57C0">
        <w:rPr>
          <w:rFonts w:ascii="Times New Roman" w:hAnsi="Times New Roman" w:cs="Times New Roman"/>
          <w:sz w:val="24"/>
          <w:szCs w:val="24"/>
          <w:lang w:val="en-US" w:bidi="en-US"/>
        </w:rPr>
        <w:t>one</w:t>
      </w:r>
      <w:r w:rsidRPr="00BA57C0">
        <w:rPr>
          <w:rFonts w:ascii="Times New Roman" w:hAnsi="Times New Roman" w:cs="Times New Roman"/>
          <w:sz w:val="24"/>
          <w:szCs w:val="24"/>
          <w:lang w:bidi="en-US"/>
        </w:rPr>
        <w:t xml:space="preserve">; 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>количественные числительные для обозначения больших чисел (до 1 000 000);</w:t>
      </w:r>
      <w:proofErr w:type="gramEnd"/>
    </w:p>
    <w:p w:rsidR="00212DAE" w:rsidRPr="00BA57C0" w:rsidRDefault="00212DAE" w:rsidP="00212DAE">
      <w:pPr>
        <w:pStyle w:val="a3"/>
        <w:numPr>
          <w:ilvl w:val="0"/>
          <w:numId w:val="1"/>
        </w:num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A57C0">
        <w:rPr>
          <w:rFonts w:ascii="Times New Roman" w:hAnsi="Times New Roman" w:cs="Times New Roman"/>
          <w:b/>
          <w:i/>
          <w:sz w:val="24"/>
          <w:szCs w:val="24"/>
          <w:lang w:eastAsia="ru-RU" w:bidi="ru-RU"/>
        </w:rPr>
        <w:t>владеть социокультурными знаниями и умениями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>: 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 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 обладать базовыми знаниями о социокультурном портрете и культурном наследии родной страны и страны (стран) изучаемого языка; кратко представлять Россию и страну (страны) изучаемого языка;</w:t>
      </w:r>
    </w:p>
    <w:p w:rsidR="00212DAE" w:rsidRPr="00BA57C0" w:rsidRDefault="00212DAE" w:rsidP="00212DAE">
      <w:pPr>
        <w:pStyle w:val="a3"/>
        <w:numPr>
          <w:ilvl w:val="0"/>
          <w:numId w:val="1"/>
        </w:num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BA57C0">
        <w:rPr>
          <w:rFonts w:ascii="Times New Roman" w:hAnsi="Times New Roman" w:cs="Times New Roman"/>
          <w:b/>
          <w:i/>
          <w:sz w:val="24"/>
          <w:szCs w:val="24"/>
          <w:lang w:eastAsia="ru-RU" w:bidi="ru-RU"/>
        </w:rPr>
        <w:t>владеть</w:t>
      </w:r>
      <w:r w:rsidRPr="00BA57C0">
        <w:rPr>
          <w:rFonts w:ascii="Times New Roman" w:hAnsi="Times New Roman" w:cs="Times New Roman"/>
          <w:b/>
          <w:i/>
          <w:sz w:val="24"/>
          <w:szCs w:val="24"/>
          <w:lang w:eastAsia="ru-RU" w:bidi="ru-RU"/>
        </w:rPr>
        <w:tab/>
        <w:t>компенсаторными умениями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>: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ab/>
        <w:t xml:space="preserve">использовать при чтении и </w:t>
      </w:r>
      <w:proofErr w:type="spellStart"/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>аудировании</w:t>
      </w:r>
      <w:proofErr w:type="spellEnd"/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языковую догадку, в том числе контекстуальную, при непосредственном общении -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212DAE" w:rsidRPr="00BA57C0" w:rsidRDefault="00212DAE" w:rsidP="00212DAE">
      <w:pPr>
        <w:pStyle w:val="a3"/>
        <w:numPr>
          <w:ilvl w:val="0"/>
          <w:numId w:val="1"/>
        </w:num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A57C0">
        <w:rPr>
          <w:rFonts w:ascii="Times New Roman" w:hAnsi="Times New Roman" w:cs="Times New Roman"/>
          <w:b/>
          <w:i/>
          <w:sz w:val="24"/>
          <w:szCs w:val="24"/>
          <w:lang w:eastAsia="ru-RU" w:bidi="ru-RU"/>
        </w:rPr>
        <w:t>участвовать в несложных учебных проектах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212DAE" w:rsidRPr="00BA57C0" w:rsidRDefault="00212DAE" w:rsidP="00212DAE">
      <w:pPr>
        <w:pStyle w:val="a3"/>
        <w:numPr>
          <w:ilvl w:val="0"/>
          <w:numId w:val="1"/>
        </w:num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A57C0">
        <w:rPr>
          <w:rFonts w:ascii="Times New Roman" w:hAnsi="Times New Roman" w:cs="Times New Roman"/>
          <w:b/>
          <w:i/>
          <w:sz w:val="24"/>
          <w:szCs w:val="24"/>
          <w:lang w:eastAsia="ru-RU" w:bidi="ru-RU"/>
        </w:rPr>
        <w:t>использовать иноязычные словари и справочники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>, в том числе информационно-справочные системы в электронной форме;</w:t>
      </w:r>
    </w:p>
    <w:p w:rsidR="00212DAE" w:rsidRPr="00BA57C0" w:rsidRDefault="00212DAE" w:rsidP="00212DAE">
      <w:pPr>
        <w:pStyle w:val="a3"/>
        <w:numPr>
          <w:ilvl w:val="0"/>
          <w:numId w:val="1"/>
        </w:num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A57C0">
        <w:rPr>
          <w:rFonts w:ascii="Times New Roman" w:hAnsi="Times New Roman" w:cs="Times New Roman"/>
          <w:b/>
          <w:i/>
          <w:sz w:val="24"/>
          <w:szCs w:val="24"/>
          <w:lang w:eastAsia="ru-RU" w:bidi="ru-RU"/>
        </w:rPr>
        <w:t xml:space="preserve">достигать взаимопонимания 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>в процессе устного и письменного общения с носителями иностранного языка, с людьми другой культуры;</w:t>
      </w:r>
    </w:p>
    <w:p w:rsidR="00212DAE" w:rsidRPr="00BA57C0" w:rsidRDefault="00212DAE" w:rsidP="00212DAE">
      <w:pPr>
        <w:pStyle w:val="a3"/>
        <w:numPr>
          <w:ilvl w:val="0"/>
          <w:numId w:val="1"/>
        </w:num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A57C0">
        <w:rPr>
          <w:rFonts w:ascii="Times New Roman" w:hAnsi="Times New Roman" w:cs="Times New Roman"/>
          <w:b/>
          <w:i/>
          <w:sz w:val="24"/>
          <w:szCs w:val="24"/>
          <w:lang w:eastAsia="ru-RU" w:bidi="ru-RU"/>
        </w:rPr>
        <w:t>сравнивать (в том числе устанавливать основания для сравнения) объекты</w:t>
      </w:r>
      <w:r w:rsidRPr="00BA57C0">
        <w:rPr>
          <w:rFonts w:ascii="Times New Roman" w:hAnsi="Times New Roman" w:cs="Times New Roman"/>
          <w:sz w:val="24"/>
          <w:szCs w:val="24"/>
          <w:lang w:eastAsia="ru-RU" w:bidi="ru-RU"/>
        </w:rPr>
        <w:t>, явления, процессы, их элементы и основные функции в рамках изученной тематики.</w:t>
      </w:r>
    </w:p>
    <w:p w:rsidR="00212DAE" w:rsidRDefault="00212DAE" w:rsidP="00212DAE">
      <w:pPr>
        <w:keepNext/>
        <w:keepLines/>
        <w:shd w:val="clear" w:color="auto" w:fill="FFFFFF"/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212DAE" w:rsidRPr="006A1F0C" w:rsidRDefault="00212DAE" w:rsidP="00212DAE">
      <w:pPr>
        <w:keepNext/>
        <w:keepLines/>
        <w:shd w:val="clear" w:color="auto" w:fill="FFFFFF"/>
        <w:suppressAutoHyphens/>
        <w:autoSpaceDN w:val="0"/>
        <w:spacing w:after="0" w:line="240" w:lineRule="auto"/>
        <w:ind w:firstLine="42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Содержание учебного предмета</w:t>
      </w:r>
    </w:p>
    <w:p w:rsidR="00212DAE" w:rsidRPr="006A1F0C" w:rsidRDefault="00212DAE" w:rsidP="00212DAE">
      <w:pPr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Основное содержание программы</w:t>
      </w:r>
      <w:r w:rsidRPr="006A1F0C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: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Times New Roman"/>
          <w:b/>
          <w:i/>
          <w:kern w:val="3"/>
          <w:sz w:val="24"/>
          <w:szCs w:val="24"/>
          <w:u w:val="single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i/>
          <w:kern w:val="3"/>
          <w:sz w:val="24"/>
          <w:szCs w:val="24"/>
          <w:u w:val="single"/>
          <w:lang w:eastAsia="zh-CN" w:bidi="hi-IN"/>
        </w:rPr>
        <w:t>Модуль «Стартер» - (6 часов)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Повторение лексики и грамматических конструкций по темам, изученным в 5-6 классах «Транспорт», «Места в городе», «Обязанности по дому», «Еда и напитки», «Кулинария», «Природные катастрофы».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Times New Roman"/>
          <w:b/>
          <w:i/>
          <w:kern w:val="3"/>
          <w:sz w:val="24"/>
          <w:szCs w:val="24"/>
          <w:u w:val="single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i/>
          <w:kern w:val="3"/>
          <w:sz w:val="24"/>
          <w:szCs w:val="24"/>
          <w:u w:val="single"/>
          <w:lang w:eastAsia="zh-CN" w:bidi="hi-IN"/>
        </w:rPr>
        <w:t>Модуль 1  «Работай и играй». – (21 час)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Работа по данному модулю включает в себя: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работу с текстами: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«Охотник за НЛО », «Опасные профессии», «Работа студентов», «Экстремальные виды спорта», «Волонтерская работа», «Какая работа вам подходит?», «Зимнее плавание в озере Байкал»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Грамматика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:  изучение наречия образа действия, статических глаголов инфинитива и герундия, фразовый глагол </w:t>
      </w:r>
      <w:proofErr w:type="spellStart"/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to</w:t>
      </w:r>
      <w:proofErr w:type="spellEnd"/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proofErr w:type="spellStart"/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break</w:t>
      </w:r>
      <w:proofErr w:type="spellEnd"/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 словообразование.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Работа с лексическим материалом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Модуля 1.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Письмо 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письмо официального характера, формальное и неформальное письмо.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Уголок культуры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 разговорный английский.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Times New Roman"/>
          <w:b/>
          <w:i/>
          <w:kern w:val="3"/>
          <w:sz w:val="24"/>
          <w:szCs w:val="24"/>
          <w:u w:val="single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i/>
          <w:kern w:val="3"/>
          <w:sz w:val="24"/>
          <w:szCs w:val="24"/>
          <w:u w:val="single"/>
          <w:lang w:eastAsia="zh-CN" w:bidi="hi-IN"/>
        </w:rPr>
        <w:t>Модуль 2 «Культура и истории» - (28 часов)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Работа по данному модулю включает в себя: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lastRenderedPageBreak/>
        <w:t>работу с текстами: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«История </w:t>
      </w:r>
      <w:proofErr w:type="spellStart"/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Гугла</w:t>
      </w:r>
      <w:proofErr w:type="spellEnd"/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», «Леди Гага», «Китайская опера», « Дома с привидениями»,  «Социальные сети», «Кунгурские пещеры», « Россия. Балалайка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>».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Грамматика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 xml:space="preserve">:  Past Continuous /Past Simple,  Used to ,Past Perfect / Past Perfect Continuous, 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фразовые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 xml:space="preserve"> 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глаголы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 xml:space="preserve"> to fall, to get, to give, 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предлоги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 xml:space="preserve">, 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словообразование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>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Работа с лексическим материалом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Модуля 2.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Письмо 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письмо официального характера, формальное и неформальное письмо.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Уголок культуры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 разговорный английский.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Times New Roman"/>
          <w:b/>
          <w:i/>
          <w:kern w:val="3"/>
          <w:sz w:val="24"/>
          <w:szCs w:val="24"/>
          <w:u w:val="single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i/>
          <w:kern w:val="3"/>
          <w:sz w:val="24"/>
          <w:szCs w:val="24"/>
          <w:u w:val="single"/>
          <w:lang w:eastAsia="zh-CN" w:bidi="hi-IN"/>
        </w:rPr>
        <w:t>Модуль 3 «Все о природе» (26 часов)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Работа по данному модулю включает в себя: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работу с текстами: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«Экстремальная деятельность», «Изменение климата», «Окружающая среда», «Оборудование для лагеря», « Активные занятия на открытом воздухе», «География: Пещеры», «Забота о шимпанзе», «Россия. Экстремальные места: Тайга».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Грамматика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  Будущие времена, условные предложения нулевого и первого типа.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Работа с лексическим материалом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Модуля 3.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Письмо 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- </w:t>
      </w:r>
      <w:proofErr w:type="spellStart"/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Email</w:t>
      </w:r>
      <w:proofErr w:type="spellEnd"/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 запросом информации.</w:t>
      </w:r>
    </w:p>
    <w:p w:rsidR="00212DAE" w:rsidRPr="006A1F0C" w:rsidRDefault="00212DAE" w:rsidP="00212DAE">
      <w:pPr>
        <w:keepNext/>
        <w:keepLines/>
        <w:shd w:val="clear" w:color="auto" w:fill="FFFFFF"/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Уголок </w:t>
      </w:r>
      <w:r w:rsidRPr="00346074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культуры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 разговорный английский.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Times New Roman"/>
          <w:b/>
          <w:i/>
          <w:kern w:val="3"/>
          <w:sz w:val="24"/>
          <w:szCs w:val="24"/>
          <w:u w:val="single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i/>
          <w:kern w:val="3"/>
          <w:sz w:val="24"/>
          <w:szCs w:val="24"/>
          <w:u w:val="single"/>
          <w:lang w:eastAsia="zh-CN" w:bidi="hi-IN"/>
        </w:rPr>
        <w:t xml:space="preserve"> Модуль 4 «В </w:t>
      </w:r>
      <w:proofErr w:type="gramStart"/>
      <w:r w:rsidRPr="006A1F0C">
        <w:rPr>
          <w:rFonts w:ascii="Times New Roman" w:eastAsia="SimSun" w:hAnsi="Times New Roman" w:cs="Times New Roman"/>
          <w:b/>
          <w:i/>
          <w:kern w:val="3"/>
          <w:sz w:val="24"/>
          <w:szCs w:val="24"/>
          <w:u w:val="single"/>
          <w:lang w:eastAsia="zh-CN" w:bidi="hi-IN"/>
        </w:rPr>
        <w:t>здоровом</w:t>
      </w:r>
      <w:proofErr w:type="gramEnd"/>
      <w:r w:rsidRPr="006A1F0C">
        <w:rPr>
          <w:rFonts w:ascii="Times New Roman" w:eastAsia="SimSun" w:hAnsi="Times New Roman" w:cs="Times New Roman"/>
          <w:b/>
          <w:i/>
          <w:kern w:val="3"/>
          <w:sz w:val="24"/>
          <w:szCs w:val="24"/>
          <w:u w:val="single"/>
          <w:lang w:eastAsia="zh-CN" w:bidi="hi-IN"/>
        </w:rPr>
        <w:t xml:space="preserve"> теле-здоровый дух» (17 часов)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Работа по данному модулю включает в себя: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работу с текстами: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«Лекарства из кухонного шкафа», « Посещение врача»,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«Удивительные способности», «Чувство страха. Фобии», «Австралия. Самые опасные животные», «Французский человек-паук», «Россия. Баня: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русская традиция».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Грамматика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: 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>have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>to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/ 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>must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/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>should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, модальные глаголы 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>can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, 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>could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>may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>might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 определительные придаточные предложения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Работа с лексическим материалом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Модуля 4, «Слова, которые часто путают».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Письмо 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- </w:t>
      </w:r>
      <w:proofErr w:type="spellStart"/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Email</w:t>
      </w:r>
      <w:proofErr w:type="spellEnd"/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 запросом информации.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Уголок культуры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 разговорный английский.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Times New Roman"/>
          <w:b/>
          <w:i/>
          <w:kern w:val="3"/>
          <w:sz w:val="24"/>
          <w:szCs w:val="24"/>
          <w:u w:val="single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i/>
          <w:kern w:val="3"/>
          <w:sz w:val="24"/>
          <w:szCs w:val="24"/>
          <w:u w:val="single"/>
          <w:lang w:eastAsia="zh-CN" w:bidi="hi-IN"/>
        </w:rPr>
        <w:t>Модуль 5 «Жизненный опыт» (21 час)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Работа по данному модулю включает в себя: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работу с текстами: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«Это раздражает», «Стивен Маршал», «Речевой этикет в Великобритании», « Шанс на лучшее», «Обряды. Свадебная церемония», «Различные состояния организма», «Мир автогонок», «День Ивана Купалы».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Грамматика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 сравнение настоящего совершенного и прошедшего времени, настоящее совершенное длительное время, инфинитив и герундий, модальные глаголы.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Работа с лексическим материалом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Модуля 5, фразеологизмы, тематический словарь по теме «Трудности за границей»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Уголок культуры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 разговорный английский.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Times New Roman"/>
          <w:b/>
          <w:i/>
          <w:kern w:val="3"/>
          <w:sz w:val="24"/>
          <w:szCs w:val="24"/>
          <w:u w:val="single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i/>
          <w:kern w:val="3"/>
          <w:sz w:val="24"/>
          <w:szCs w:val="24"/>
          <w:u w:val="single"/>
          <w:lang w:eastAsia="zh-CN" w:bidi="hi-IN"/>
        </w:rPr>
        <w:t>Модуль 6 «Преступление и общество» (16 часов)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Работа по данному модулю включает в себя: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работу с текстами: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«Уличное искусство: это искусство или нет», «Бен </w:t>
      </w:r>
      <w:proofErr w:type="spellStart"/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Лэнгдон</w:t>
      </w:r>
      <w:proofErr w:type="spellEnd"/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– судмедэксперт»,  «Агата Кристи»,  «</w:t>
      </w:r>
      <w:proofErr w:type="spellStart"/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Киберпреступность</w:t>
      </w:r>
      <w:proofErr w:type="spellEnd"/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», «Негативные аспекты использования Интернета», «Судебные дела», «Проблемы общества», «Создание условий безопасности в своем районе», «Проблемы в музыкальной индустрии»,  «</w:t>
      </w:r>
      <w:proofErr w:type="spellStart"/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Граффест</w:t>
      </w:r>
      <w:proofErr w:type="spellEnd"/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».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Грамматика:</w:t>
      </w:r>
      <w:r w:rsidRPr="006A1F0C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 xml:space="preserve"> ф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разовые глаголы, словообразование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Работа с лексическим материалом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Модуля 6.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Уголок культуры</w:t>
      </w:r>
      <w:r w:rsidRPr="006A1F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 разговорный английский.</w:t>
      </w:r>
    </w:p>
    <w:p w:rsidR="00212DAE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:rsidR="00212DAE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:rsidR="00212DAE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:rsidR="00212DAE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:rsidR="00212DAE" w:rsidRDefault="00212DAE" w:rsidP="00212DAE">
      <w:pPr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br w:type="page"/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lastRenderedPageBreak/>
        <w:t>Тематическое планирование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6A1F0C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Тематическое планирование рабочей программы  </w:t>
      </w:r>
      <w:proofErr w:type="gramStart"/>
      <w:r w:rsidRPr="006A1F0C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осуществлялось</w:t>
      </w:r>
      <w:proofErr w:type="gramEnd"/>
      <w:r w:rsidRPr="006A1F0C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 в том числе с учетом рабочей программы воспитания МБОУ «Мариинская гимназия» на 2021-2025гг.</w:t>
      </w:r>
    </w:p>
    <w:p w:rsidR="00212DAE" w:rsidRPr="006A1F0C" w:rsidRDefault="00212DAE" w:rsidP="00212DAE">
      <w:pPr>
        <w:tabs>
          <w:tab w:val="left" w:pos="426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i/>
          <w:kern w:val="3"/>
          <w:sz w:val="24"/>
          <w:szCs w:val="24"/>
          <w:u w:val="single"/>
          <w:lang w:eastAsia="zh-CN" w:bidi="hi-IN"/>
        </w:rPr>
      </w:pPr>
    </w:p>
    <w:tbl>
      <w:tblPr>
        <w:tblW w:w="8930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0"/>
        <w:gridCol w:w="6684"/>
        <w:gridCol w:w="1276"/>
      </w:tblGrid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№</w:t>
            </w:r>
            <w:proofErr w:type="gramStart"/>
            <w:r w:rsidRPr="006A1F0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п</w:t>
            </w:r>
            <w:proofErr w:type="gramEnd"/>
            <w:r w:rsidRPr="006A1F0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/п</w:t>
            </w:r>
          </w:p>
        </w:tc>
        <w:tc>
          <w:tcPr>
            <w:tcW w:w="6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Название темы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Кол-во часов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 xml:space="preserve"> </w:t>
            </w:r>
            <w:r w:rsidRPr="006A1F0C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>Модуль</w:t>
            </w:r>
            <w:r w:rsidRPr="006A1F0C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val="en-US" w:eastAsia="ar-SA" w:bidi="hi-IN"/>
              </w:rPr>
              <w:t xml:space="preserve"> </w:t>
            </w:r>
            <w:r w:rsidRPr="006A1F0C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 xml:space="preserve">«Стартер»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6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Транспорт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Места в городе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Еда и напитки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Приготовление еды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Стихийные бедствия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       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val="en-US" w:eastAsia="zh-CN" w:bidi="hi-IN"/>
              </w:rPr>
            </w:pPr>
            <w:r w:rsidRPr="006A1F0C">
              <w:rPr>
                <w:rFonts w:ascii="Times New Roman" w:eastAsia="SimSun" w:hAnsi="Times New Roman" w:cs="Mangal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Модуль 1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«</w:t>
            </w:r>
            <w:r w:rsidRPr="006A1F0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Работай и играй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»</w:t>
            </w:r>
            <w:r w:rsidRPr="006A1F0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2</w:t>
            </w:r>
            <w:r w:rsidRPr="006A1F0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val="en-US" w:eastAsia="zh-CN" w:bidi="hi-IN"/>
              </w:rPr>
              <w:t>1</w:t>
            </w:r>
            <w:r w:rsidRPr="006A1F0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/1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Профессии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Наречия образа действия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Работа с лексическим материалом Модуля 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rPr>
          <w:trHeight w:val="287"/>
        </w:trPr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Текст «Охотник за НЛО»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Статические глаголы.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Уголок культуры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. Наличные деньги.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Разговорный английский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Экстремальные виды спорта.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Волонтерская работа.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ar-SA" w:bidi="hi-IN"/>
              </w:rPr>
              <w:t>Грамматика: инфинитив и герундий.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Работа студентов.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Письмо официального характера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Формальное и неформальное письмо.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Какая работа вам подходит?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Фразовый глагол </w:t>
            </w:r>
            <w:r w:rsidRPr="006A1F0C">
              <w:rPr>
                <w:rFonts w:ascii="Times New Roman" w:eastAsia="Times New Roman" w:hAnsi="Times New Roman" w:cs="Times New Roman"/>
                <w:i/>
                <w:kern w:val="3"/>
                <w:sz w:val="24"/>
                <w:szCs w:val="24"/>
                <w:lang w:val="en-US" w:eastAsia="ar-SA" w:bidi="hi-IN"/>
              </w:rPr>
              <w:t>to break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Словообразование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Практикум 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устной речи  по Модулю 1.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Умения: 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говорение грамматика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Зимнее плавание в озере Байкал.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Модуль 2.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 xml:space="preserve"> «</w:t>
            </w:r>
            <w:r w:rsidRPr="006A1F0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Культура и истории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28/1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Текст «Путешествия Джона»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Грамматика: </w:t>
            </w:r>
            <w:r w:rsidRPr="006A1F0C">
              <w:rPr>
                <w:rFonts w:ascii="Times New Roman" w:eastAsia="Times New Roman" w:hAnsi="Times New Roman" w:cs="Times New Roman"/>
                <w:i/>
                <w:kern w:val="3"/>
                <w:sz w:val="24"/>
                <w:szCs w:val="24"/>
                <w:lang w:val="en-US" w:eastAsia="ar-SA" w:bidi="hi-IN"/>
              </w:rPr>
              <w:t>Past Continuous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Текст «История </w:t>
            </w:r>
            <w:proofErr w:type="spellStart"/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Гугла</w:t>
            </w:r>
            <w:proofErr w:type="spellEnd"/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Контроль </w:t>
            </w:r>
            <w:proofErr w:type="spellStart"/>
            <w:r w:rsidRPr="006A1F0C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аудирования</w:t>
            </w:r>
            <w:proofErr w:type="spellEnd"/>
            <w:r w:rsidRPr="006A1F0C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и </w:t>
            </w: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чтения к/</w:t>
            </w:r>
            <w:proofErr w:type="gramStart"/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р</w:t>
            </w:r>
            <w:proofErr w:type="gramEnd"/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val="en-US" w:eastAsia="zh-CN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Грамматика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ar-SA" w:bidi="hi-IN"/>
              </w:rPr>
              <w:t xml:space="preserve"> Past Continuous 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и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ar-SA" w:bidi="hi-IN"/>
              </w:rPr>
              <w:t xml:space="preserve"> Past Simple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Лексический банк Модуля 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Уголок культуры; Леди Гага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Разговорный английский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ar-SA" w:bidi="hi-IN"/>
              </w:rPr>
              <w:t>Китайская</w:t>
            </w:r>
            <w:proofErr w:type="spellEnd"/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ar-SA" w:bidi="hi-IN"/>
              </w:rPr>
              <w:t xml:space="preserve"> </w:t>
            </w:r>
            <w:proofErr w:type="spellStart"/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ar-SA" w:bidi="hi-IN"/>
              </w:rPr>
              <w:t>опера</w:t>
            </w:r>
            <w:proofErr w:type="spellEnd"/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ar-SA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Работа с грамматическими упражнениями</w:t>
            </w: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Грамматический материал </w:t>
            </w:r>
            <w:r w:rsidRPr="006A1F0C">
              <w:rPr>
                <w:rFonts w:ascii="Times New Roman" w:eastAsia="Times New Roman" w:hAnsi="Times New Roman" w:cs="Times New Roman"/>
                <w:i/>
                <w:kern w:val="3"/>
                <w:sz w:val="24"/>
                <w:szCs w:val="24"/>
                <w:lang w:val="en-US" w:eastAsia="ar-SA" w:bidi="hi-IN"/>
              </w:rPr>
              <w:t>Used</w:t>
            </w:r>
            <w:r w:rsidRPr="006A1F0C">
              <w:rPr>
                <w:rFonts w:ascii="Times New Roman" w:eastAsia="Times New Roman" w:hAnsi="Times New Roman" w:cs="Times New Roman"/>
                <w:i/>
                <w:kern w:val="3"/>
                <w:sz w:val="24"/>
                <w:szCs w:val="24"/>
                <w:lang w:eastAsia="ar-SA" w:bidi="hi-IN"/>
              </w:rPr>
              <w:t xml:space="preserve"> </w:t>
            </w:r>
            <w:r w:rsidRPr="006A1F0C">
              <w:rPr>
                <w:rFonts w:ascii="Times New Roman" w:eastAsia="Times New Roman" w:hAnsi="Times New Roman" w:cs="Times New Roman"/>
                <w:i/>
                <w:kern w:val="3"/>
                <w:sz w:val="24"/>
                <w:szCs w:val="24"/>
                <w:lang w:val="en-US" w:eastAsia="ar-SA" w:bidi="hi-IN"/>
              </w:rPr>
              <w:t>to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Работа с грамматическими упражнениями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Грамматические упражнения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Работа с текстом «Город Йор</w:t>
            </w:r>
            <w:proofErr w:type="gramStart"/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к-</w:t>
            </w:r>
            <w:proofErr w:type="gramEnd"/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 город призраков»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Дома с привидениями.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>Контроль письма</w:t>
            </w: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 xml:space="preserve"> и говорения к/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 xml:space="preserve"> 2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val="en-US" w:eastAsia="zh-CN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Грамматика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ar-SA" w:bidi="hi-IN"/>
              </w:rPr>
              <w:t xml:space="preserve">: Past Perfect 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и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ar-SA" w:bidi="hi-IN"/>
              </w:rPr>
              <w:t xml:space="preserve"> Past Perfect Continuous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val="en-US" w:eastAsia="zh-CN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Грамматика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ar-SA" w:bidi="hi-IN"/>
              </w:rPr>
              <w:t>: Past Simple, Past Continuous, Past Perfect Continuous 1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ч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ar-SA" w:bidi="hi-IN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Материалы для чтения.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Лексический банк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ar-SA" w:bidi="hi-IN"/>
              </w:rPr>
              <w:t>Составление историй</w:t>
            </w:r>
            <w:r w:rsidRPr="006A1F0C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ar-SA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Работа с текстом 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Социальные сети.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Фразовые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ar-SA" w:bidi="hi-IN"/>
              </w:rPr>
              <w:t xml:space="preserve"> 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глаголы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ar-SA" w:bidi="hi-IN"/>
              </w:rPr>
              <w:t xml:space="preserve"> </w:t>
            </w:r>
            <w:r w:rsidRPr="006A1F0C">
              <w:rPr>
                <w:rFonts w:ascii="Times New Roman" w:eastAsia="Times New Roman" w:hAnsi="Times New Roman" w:cs="Times New Roman"/>
                <w:i/>
                <w:kern w:val="3"/>
                <w:sz w:val="24"/>
                <w:szCs w:val="24"/>
                <w:lang w:val="en-US" w:eastAsia="ar-SA" w:bidi="hi-IN"/>
              </w:rPr>
              <w:t xml:space="preserve">to fall, to get, to give. 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Предлоги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Словообразование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Обобщение материала Модуля 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Умения: </w:t>
            </w:r>
            <w:proofErr w:type="spellStart"/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аудирование</w:t>
            </w:r>
            <w:proofErr w:type="spellEnd"/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 и чтение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Умения:  говорение и письмо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Письмо.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Россия. Балалайка.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 xml:space="preserve">Модуль 3. 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«</w:t>
            </w:r>
            <w:r w:rsidRPr="006A1F0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Всё о природе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26/1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Места в дикой природе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Грамматика: </w:t>
            </w:r>
            <w:r w:rsidRPr="006A1F0C">
              <w:rPr>
                <w:rFonts w:ascii="Times New Roman" w:eastAsia="Times New Roman" w:hAnsi="Times New Roman" w:cs="Times New Roman"/>
                <w:i/>
                <w:kern w:val="3"/>
                <w:sz w:val="24"/>
                <w:szCs w:val="24"/>
                <w:lang w:eastAsia="ar-SA" w:bidi="hi-IN"/>
              </w:rPr>
              <w:t>Будущие времена.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Лексический банк.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Экстремальная деятельность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Грамматика: условные предложения нулевого и первого типа.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Уголок культуры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ar-SA" w:bidi="hi-IN"/>
              </w:rPr>
              <w:t>Разговорный английский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Изменение климата.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Окружающая среда.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Оборудование для лагеря.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Грамматика (условные предложения)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Банк лексики.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Активные занятия на открытом воздухе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 xml:space="preserve">Контроль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 xml:space="preserve"> и </w:t>
            </w:r>
            <w:r w:rsidRPr="006A1F0C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 xml:space="preserve">чтения </w:t>
            </w: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 xml:space="preserve"> к/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 xml:space="preserve"> 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ar-SA" w:bidi="hi-IN"/>
              </w:rPr>
              <w:t xml:space="preserve">Email 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с запросом информации.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География: Пещеры.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Практикум 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 по Модулю 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Забота о шимпанзе.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Разговорный английский.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ar-SA" w:bidi="hi-IN"/>
              </w:rPr>
              <w:t>Письмо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Фразовые глаголы.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Словообразование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Говорение: составление диалога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ar-SA" w:bidi="hi-IN"/>
              </w:rPr>
              <w:t>Россия. Экстремальные места: Тайга.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>Контроль письма</w:t>
            </w:r>
            <w:r w:rsidRPr="006A1F0C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 xml:space="preserve"> и говорения</w:t>
            </w: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 xml:space="preserve">  к/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 xml:space="preserve"> 4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 xml:space="preserve">Модуль 4. 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«</w:t>
            </w:r>
            <w:r w:rsidRPr="006A1F0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 xml:space="preserve">В </w:t>
            </w:r>
            <w:proofErr w:type="gramStart"/>
            <w:r w:rsidRPr="006A1F0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здоровом</w:t>
            </w:r>
            <w:proofErr w:type="gramEnd"/>
            <w:r w:rsidRPr="006A1F0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 xml:space="preserve"> теме здоровый дух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17/1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В здоровом тел</w:t>
            </w:r>
            <w:proofErr w:type="gramStart"/>
            <w:r w:rsidRPr="006A1F0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е-</w:t>
            </w:r>
            <w:proofErr w:type="gramEnd"/>
            <w:r w:rsidRPr="006A1F0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здоровый дух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val="en-US" w:eastAsia="zh-CN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Грамматика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ar-SA" w:bidi="hi-IN"/>
              </w:rPr>
              <w:t xml:space="preserve">: </w:t>
            </w:r>
            <w:r w:rsidRPr="006A1F0C">
              <w:rPr>
                <w:rFonts w:ascii="Times New Roman" w:eastAsia="Times New Roman" w:hAnsi="Times New Roman" w:cs="Times New Roman"/>
                <w:i/>
                <w:kern w:val="3"/>
                <w:sz w:val="24"/>
                <w:szCs w:val="24"/>
                <w:lang w:val="en-US" w:eastAsia="ar-SA" w:bidi="hi-IN"/>
              </w:rPr>
              <w:t>have to / must /should.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Лекарства из кухонного шкафа.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val="en-US" w:eastAsia="zh-CN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Модальные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ar-SA" w:bidi="hi-IN"/>
              </w:rPr>
              <w:t xml:space="preserve"> 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глаголы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ar-SA" w:bidi="hi-IN"/>
              </w:rPr>
              <w:t xml:space="preserve"> </w:t>
            </w:r>
            <w:r w:rsidRPr="006A1F0C">
              <w:rPr>
                <w:rFonts w:ascii="Times New Roman" w:eastAsia="Times New Roman" w:hAnsi="Times New Roman" w:cs="Times New Roman"/>
                <w:i/>
                <w:kern w:val="3"/>
                <w:sz w:val="24"/>
                <w:szCs w:val="24"/>
                <w:lang w:val="en-US" w:eastAsia="ar-SA" w:bidi="hi-IN"/>
              </w:rPr>
              <w:t xml:space="preserve">can, </w:t>
            </w:r>
            <w:proofErr w:type="spellStart"/>
            <w:r w:rsidRPr="006A1F0C">
              <w:rPr>
                <w:rFonts w:ascii="Times New Roman" w:eastAsia="Times New Roman" w:hAnsi="Times New Roman" w:cs="Times New Roman"/>
                <w:i/>
                <w:kern w:val="3"/>
                <w:sz w:val="24"/>
                <w:szCs w:val="24"/>
                <w:lang w:val="en-US" w:eastAsia="ar-SA" w:bidi="hi-IN"/>
              </w:rPr>
              <w:t>could,may</w:t>
            </w:r>
            <w:proofErr w:type="spellEnd"/>
            <w:r w:rsidRPr="006A1F0C">
              <w:rPr>
                <w:rFonts w:ascii="Times New Roman" w:eastAsia="Times New Roman" w:hAnsi="Times New Roman" w:cs="Times New Roman"/>
                <w:i/>
                <w:kern w:val="3"/>
                <w:sz w:val="24"/>
                <w:szCs w:val="24"/>
                <w:lang w:val="en-US" w:eastAsia="ar-SA" w:bidi="hi-IN"/>
              </w:rPr>
              <w:t xml:space="preserve"> might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Банк лексики.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Уголок культуры.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Разговорный английский. Посещение врача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Удивительные способности.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ar-SA" w:bidi="hi-IN"/>
              </w:rPr>
              <w:t>Учебные умения.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Чувство страха. Фобии.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Грамматика: Определительные придаточные предложения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Учебные умения.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Письмо.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Слова, которые часто путают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Практикум </w:t>
            </w: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 по Модулю 4.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Умения: </w:t>
            </w:r>
            <w:proofErr w:type="spellStart"/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аудирование</w:t>
            </w:r>
            <w:proofErr w:type="spellEnd"/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, словообразование, письмо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 xml:space="preserve">Модуль 5. 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«</w:t>
            </w:r>
            <w:r w:rsidRPr="006A1F0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Жизненный опыт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21/1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Жизненный опыт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Тематический словарь по теме «Это раздражает»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Грамматика:  настоящее совершенное и прошедшее время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Грамматика:  сравнение настоящего совершенного и прошедшего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Фразеологизмы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Тематический словарь по теме «Трудности за границей»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Работа с текстом «Стивен Маршал»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Настоящее совершенное длительное время.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Работа с грамматическим материалом  Модальные глаголы.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Текст «Речевой этикет в Великобритании 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Разговорный английский. Шанс на лучшее.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Разговорный английский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Обряды.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Свадебная церемония.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Грамматика: инфинитив и герундий.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Различные состояния организма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Написание эссе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8906FF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</w:pPr>
            <w:r w:rsidRPr="008906FF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 xml:space="preserve">Контроль </w:t>
            </w:r>
            <w:proofErr w:type="spellStart"/>
            <w:r w:rsidRPr="008906FF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аудирования</w:t>
            </w:r>
            <w:proofErr w:type="spellEnd"/>
            <w:r w:rsidRPr="008906FF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чтения  к/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 xml:space="preserve"> 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Мир автогонок.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День Ивана Купалы.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 xml:space="preserve">Модуль 6. 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«</w:t>
            </w:r>
            <w:r w:rsidRPr="006A1F0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Преступление и сообщество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»</w:t>
            </w:r>
            <w:r w:rsidRPr="006A1F0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16/1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Преступление и сообщество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Уличное искусство</w:t>
            </w:r>
            <w:proofErr w:type="gramStart"/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 :</w:t>
            </w:r>
            <w:proofErr w:type="gramEnd"/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 это искусство или нет.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Работа с текстом «Бен </w:t>
            </w:r>
            <w:proofErr w:type="spellStart"/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Лэнгдон</w:t>
            </w:r>
            <w:proofErr w:type="spellEnd"/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 – судмедэксперт»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 Чтение «Агата Кристи».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Негативные аспекты использования Интернета.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Судебные дела.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Письмо редактору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>Контроль  письма</w:t>
            </w: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 xml:space="preserve"> и говорения  к/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ar-SA" w:bidi="hi-IN"/>
              </w:rPr>
              <w:t xml:space="preserve"> 6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Словообразование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Граффит</w:t>
            </w:r>
            <w:proofErr w:type="gramStart"/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и-</w:t>
            </w:r>
            <w:proofErr w:type="gramEnd"/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 xml:space="preserve"> искусство или вандализм?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Проблемы общества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Грамматика: Фразовые глаголы, словообразование.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Создание условий безопасности в своем районе.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Проблемы в музыкальной индустрии.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</w:pPr>
            <w:r w:rsidRPr="006A1F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 w:bidi="hi-IN"/>
              </w:rPr>
              <w:t>Лексический банк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8906FF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ar-SA" w:bidi="hi-IN"/>
              </w:rPr>
            </w:pPr>
            <w:r w:rsidRPr="008906FF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ar-SA" w:bidi="hi-IN"/>
              </w:rPr>
              <w:t>Резервны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ar-SA" w:bidi="hi-IN"/>
              </w:rPr>
              <w:t>й урок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A800FB" w:rsidRDefault="00212DAE" w:rsidP="001B05BE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8906FF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ar-SA" w:bidi="hi-IN"/>
              </w:rPr>
              <w:t>Резервный урок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ar-SA" w:bidi="hi-IN"/>
              </w:rPr>
              <w:tab/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212DAE" w:rsidRPr="006A1F0C" w:rsidTr="001B05BE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B12D8" w:rsidRDefault="00212DAE" w:rsidP="001B05BE">
            <w:pPr>
              <w:suppressAutoHyphens/>
              <w:autoSpaceDN w:val="0"/>
              <w:spacing w:after="0" w:line="240" w:lineRule="auto"/>
              <w:ind w:left="360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И</w:t>
            </w:r>
            <w:r w:rsidRPr="006A1F0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ar-SA" w:bidi="hi-IN"/>
              </w:rPr>
              <w:t>того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DAE" w:rsidRPr="006A1F0C" w:rsidRDefault="00212DAE" w:rsidP="001B05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A1F0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136</w:t>
            </w:r>
          </w:p>
        </w:tc>
      </w:tr>
    </w:tbl>
    <w:p w:rsidR="00212DAE" w:rsidRPr="006A1F0C" w:rsidRDefault="00212DAE" w:rsidP="00212DAE">
      <w:pPr>
        <w:suppressAutoHyphens/>
        <w:autoSpaceDN w:val="0"/>
        <w:spacing w:after="16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:rsidR="00216788" w:rsidRDefault="00216788"/>
    <w:sectPr w:rsidR="00216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E1509"/>
    <w:multiLevelType w:val="hybridMultilevel"/>
    <w:tmpl w:val="615CA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63B49"/>
    <w:multiLevelType w:val="hybridMultilevel"/>
    <w:tmpl w:val="9118B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010"/>
    <w:rsid w:val="00212DAE"/>
    <w:rsid w:val="00216788"/>
    <w:rsid w:val="00223010"/>
    <w:rsid w:val="00D9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12D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12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3060</Words>
  <Characters>17445</Characters>
  <Application>Microsoft Office Word</Application>
  <DocSecurity>0</DocSecurity>
  <Lines>145</Lines>
  <Paragraphs>40</Paragraphs>
  <ScaleCrop>false</ScaleCrop>
  <Company>SPecialiST RePack</Company>
  <LinksUpToDate>false</LinksUpToDate>
  <CharactersWithSpaces>20465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Olkamolka</dc:creator>
  <cp:keywords/>
  <dc:description/>
  <cp:lastModifiedBy>Olkamolka</cp:lastModifiedBy>
  <cp:revision>5</cp:revision>
  <dcterms:created xsi:type="dcterms:W3CDTF">2023-09-07T14:38:00Z</dcterms:created>
  <dcterms:modified xsi:type="dcterms:W3CDTF">2023-09-07T14:45:00Z</dcterms:modified>
</cp:coreProperties>
</file>