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 обсуждена и одобрена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предметной кафедры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Приказ № 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348  от   31.08.2023 г.</w:t>
      </w:r>
    </w:p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учителей начальных классов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Директор МБОУ «Мариинская гимназия»                                                                                                       </w:t>
      </w:r>
    </w:p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1     от  28.08.2023 г.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______________И.В. Цветкова                                                                                             </w:t>
      </w:r>
    </w:p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Зав. кафедрой ________________Ю.Ю. Романова                                                                                     </w:t>
      </w:r>
    </w:p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</w:p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</w:p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 директора по УВР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________М.И. Соскова</w:t>
      </w:r>
    </w:p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</w:p>
    <w:p w:rsidR="00DA7331" w:rsidRDefault="00DA7331" w:rsidP="00DA7331">
      <w:pPr>
        <w:spacing w:after="0"/>
        <w:rPr>
          <w:rFonts w:ascii="Times New Roman" w:hAnsi="Times New Roman"/>
          <w:sz w:val="24"/>
          <w:szCs w:val="24"/>
        </w:rPr>
      </w:pPr>
    </w:p>
    <w:p w:rsidR="00DA7331" w:rsidRDefault="00DA7331" w:rsidP="00DA733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A7331" w:rsidRDefault="00DA7331" w:rsidP="00DA73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 программа по русскому языку</w:t>
      </w:r>
    </w:p>
    <w:p w:rsidR="00DA7331" w:rsidRDefault="00DA7331" w:rsidP="00DA73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2023 – 2024 учебный год.</w:t>
      </w:r>
    </w:p>
    <w:p w:rsidR="00DA7331" w:rsidRDefault="00DA7331" w:rsidP="00DA733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A7331" w:rsidRDefault="00DA7331" w:rsidP="00DA733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A7331" w:rsidRDefault="00DA7331" w:rsidP="00DA7331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Класс: 3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>, Б, В, Г</w:t>
      </w:r>
    </w:p>
    <w:p w:rsidR="00DA7331" w:rsidRDefault="00DA7331" w:rsidP="00DA7331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Селезнева Е.К., Ильин А.И., Лазаричева Г.В., </w:t>
      </w:r>
      <w:proofErr w:type="spellStart"/>
      <w:r>
        <w:rPr>
          <w:rFonts w:ascii="Times New Roman" w:hAnsi="Times New Roman"/>
          <w:b/>
          <w:sz w:val="28"/>
          <w:szCs w:val="28"/>
        </w:rPr>
        <w:t>Бурыкина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Н.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A7331" w:rsidRDefault="00DA7331" w:rsidP="00DA7331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Название курса:  </w:t>
      </w:r>
      <w:r>
        <w:rPr>
          <w:rFonts w:ascii="Times New Roman" w:hAnsi="Times New Roman"/>
          <w:b/>
          <w:i/>
          <w:sz w:val="28"/>
          <w:szCs w:val="28"/>
        </w:rPr>
        <w:t>Русский язык</w:t>
      </w:r>
    </w:p>
    <w:p w:rsidR="00DA7331" w:rsidRDefault="00DA7331" w:rsidP="00DA7331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Программа: </w:t>
      </w:r>
      <w:r>
        <w:rPr>
          <w:rFonts w:ascii="Times New Roman" w:hAnsi="Times New Roman"/>
          <w:sz w:val="28"/>
          <w:szCs w:val="28"/>
        </w:rPr>
        <w:t xml:space="preserve">Рабочая, составленная на основе программы общеобразовательных учреждений. Начальная школа. 3 класс. </w:t>
      </w:r>
    </w:p>
    <w:p w:rsidR="00DA7331" w:rsidRDefault="00DA7331" w:rsidP="00DA7331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УМК «Планета Знаний». Под общей редакцией </w:t>
      </w:r>
      <w:proofErr w:type="spellStart"/>
      <w:r>
        <w:rPr>
          <w:rFonts w:ascii="Times New Roman" w:hAnsi="Times New Roman"/>
          <w:sz w:val="28"/>
          <w:szCs w:val="28"/>
        </w:rPr>
        <w:t>И.А.Петровой</w:t>
      </w:r>
      <w:proofErr w:type="spellEnd"/>
      <w:r>
        <w:rPr>
          <w:rFonts w:ascii="Times New Roman" w:hAnsi="Times New Roman"/>
          <w:sz w:val="28"/>
          <w:szCs w:val="28"/>
        </w:rPr>
        <w:t xml:space="preserve">. М.: АСТ:  </w:t>
      </w:r>
      <w:proofErr w:type="spellStart"/>
      <w:r>
        <w:rPr>
          <w:rFonts w:ascii="Times New Roman" w:hAnsi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/>
          <w:sz w:val="28"/>
          <w:szCs w:val="28"/>
        </w:rPr>
        <w:t>,  2019.  Программа курса «Русский язык». 3 класс</w:t>
      </w:r>
    </w:p>
    <w:p w:rsidR="00DA7331" w:rsidRDefault="00DA7331" w:rsidP="00DA7331">
      <w:pPr>
        <w:spacing w:after="0" w:line="100" w:lineRule="atLeast"/>
        <w:rPr>
          <w:b/>
          <w:color w:val="000000"/>
          <w:spacing w:val="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Авторы:</w:t>
      </w:r>
      <w:r>
        <w:rPr>
          <w:rFonts w:ascii="Times New Roman" w:hAnsi="Times New Roman"/>
          <w:sz w:val="28"/>
          <w:szCs w:val="28"/>
        </w:rPr>
        <w:t xml:space="preserve"> Л.Я. Желтовская, </w:t>
      </w:r>
      <w:proofErr w:type="spellStart"/>
      <w:r>
        <w:rPr>
          <w:rFonts w:ascii="Times New Roman" w:hAnsi="Times New Roman"/>
          <w:sz w:val="28"/>
          <w:szCs w:val="28"/>
        </w:rPr>
        <w:t>О.Б.Калинина</w:t>
      </w:r>
      <w:proofErr w:type="spellEnd"/>
    </w:p>
    <w:p w:rsidR="00DA7331" w:rsidRDefault="00DA7331" w:rsidP="00DA7331">
      <w:pPr>
        <w:pStyle w:val="6"/>
        <w:spacing w:before="0"/>
        <w:jc w:val="both"/>
        <w:rPr>
          <w:b/>
          <w:i w:val="0"/>
          <w:color w:val="00000A"/>
          <w:spacing w:val="2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Учебник: 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i w:val="0"/>
          <w:color w:val="00000A"/>
          <w:sz w:val="28"/>
          <w:szCs w:val="28"/>
        </w:rPr>
        <w:t xml:space="preserve">Л. Я. Желтовская, О. Б. Калинина. Русский язык. 3 класс. Учебник. В 2 ч.  </w:t>
      </w:r>
      <w:proofErr w:type="gramStart"/>
      <w:r>
        <w:rPr>
          <w:i w:val="0"/>
          <w:color w:val="00000A"/>
          <w:sz w:val="28"/>
          <w:szCs w:val="28"/>
        </w:rPr>
        <w:t>–М</w:t>
      </w:r>
      <w:proofErr w:type="gramEnd"/>
      <w:r>
        <w:rPr>
          <w:i w:val="0"/>
          <w:color w:val="00000A"/>
          <w:sz w:val="28"/>
          <w:szCs w:val="28"/>
        </w:rPr>
        <w:t xml:space="preserve">.: АСТ: </w:t>
      </w:r>
      <w:proofErr w:type="spellStart"/>
      <w:r>
        <w:rPr>
          <w:i w:val="0"/>
          <w:color w:val="00000A"/>
          <w:sz w:val="28"/>
          <w:szCs w:val="28"/>
        </w:rPr>
        <w:t>Астрель</w:t>
      </w:r>
      <w:proofErr w:type="spellEnd"/>
      <w:r>
        <w:rPr>
          <w:i w:val="0"/>
          <w:color w:val="00000A"/>
          <w:sz w:val="28"/>
          <w:szCs w:val="28"/>
        </w:rPr>
        <w:t xml:space="preserve">, 2019. </w:t>
      </w:r>
    </w:p>
    <w:p w:rsidR="00DA7331" w:rsidRDefault="00DA7331" w:rsidP="00DA733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  по учебному плану: </w:t>
      </w:r>
      <w:r>
        <w:rPr>
          <w:rFonts w:ascii="Times New Roman" w:hAnsi="Times New Roman"/>
          <w:sz w:val="28"/>
          <w:szCs w:val="28"/>
        </w:rPr>
        <w:t>136 ч (4 часов в неделю)</w:t>
      </w:r>
    </w:p>
    <w:p w:rsidR="00DA7331" w:rsidRDefault="00DA7331" w:rsidP="00DA733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  по программе:  </w:t>
      </w:r>
      <w:r>
        <w:rPr>
          <w:rFonts w:ascii="Times New Roman" w:hAnsi="Times New Roman"/>
          <w:sz w:val="28"/>
          <w:szCs w:val="28"/>
        </w:rPr>
        <w:t>136ч (4 часов в неделю)</w:t>
      </w:r>
    </w:p>
    <w:p w:rsidR="00DA7331" w:rsidRDefault="00DA7331" w:rsidP="00DA733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  по планированию:   </w:t>
      </w:r>
      <w:r>
        <w:rPr>
          <w:rFonts w:ascii="Times New Roman" w:hAnsi="Times New Roman"/>
          <w:sz w:val="28"/>
          <w:szCs w:val="28"/>
        </w:rPr>
        <w:t>136 ч (4 часов в неделю)</w:t>
      </w:r>
    </w:p>
    <w:p w:rsidR="00DA7331" w:rsidRDefault="00DA7331" w:rsidP="00DA73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331" w:rsidRDefault="00DA7331" w:rsidP="00DA73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428" w:rsidRPr="00283428" w:rsidRDefault="00283428" w:rsidP="00DA73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342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Рабочая программа по </w:t>
      </w:r>
      <w:r>
        <w:rPr>
          <w:rFonts w:ascii="Times New Roman" w:hAnsi="Times New Roman" w:cs="Times New Roman"/>
          <w:b/>
          <w:sz w:val="32"/>
          <w:szCs w:val="32"/>
        </w:rPr>
        <w:t>русскому языку</w:t>
      </w:r>
    </w:p>
    <w:p w:rsidR="00283428" w:rsidRPr="00283428" w:rsidRDefault="00283428" w:rsidP="00DA73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3428">
        <w:rPr>
          <w:rFonts w:ascii="Times New Roman" w:hAnsi="Times New Roman" w:cs="Times New Roman"/>
          <w:b/>
          <w:sz w:val="32"/>
          <w:szCs w:val="32"/>
        </w:rPr>
        <w:t xml:space="preserve"> для обучающихся 3 классов </w:t>
      </w:r>
    </w:p>
    <w:p w:rsidR="00283428" w:rsidRPr="00283428" w:rsidRDefault="00283428" w:rsidP="00DA73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3428">
        <w:rPr>
          <w:rFonts w:ascii="Times New Roman" w:hAnsi="Times New Roman" w:cs="Times New Roman"/>
          <w:b/>
          <w:sz w:val="32"/>
          <w:szCs w:val="32"/>
        </w:rPr>
        <w:t>МБОУ «Мариинская гимназия»</w:t>
      </w:r>
    </w:p>
    <w:p w:rsidR="00283428" w:rsidRPr="00283428" w:rsidRDefault="00283428" w:rsidP="00DA73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428" w:rsidRPr="00283428" w:rsidRDefault="00283428" w:rsidP="00283428">
      <w:pPr>
        <w:spacing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428">
        <w:rPr>
          <w:rFonts w:ascii="Times New Roman" w:hAnsi="Times New Roman" w:cs="Times New Roman"/>
          <w:b/>
          <w:sz w:val="32"/>
          <w:szCs w:val="32"/>
        </w:rPr>
        <w:t>ПЛАНИРУЕМЫЕ РЕЗУЛЬТАТЫ ИЗУЧЕНИЯ УЧЕБНОГО ПРЕДМЕТА</w:t>
      </w:r>
    </w:p>
    <w:p w:rsidR="00283428" w:rsidRPr="00283428" w:rsidRDefault="00283428" w:rsidP="00DA733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428">
        <w:rPr>
          <w:rFonts w:ascii="Times New Roman" w:hAnsi="Times New Roman" w:cs="Times New Roman"/>
          <w:sz w:val="24"/>
          <w:szCs w:val="24"/>
        </w:rPr>
        <w:t>ЛИЧНОСТНЫЕ</w:t>
      </w:r>
    </w:p>
    <w:p w:rsidR="00283428" w:rsidRPr="00283428" w:rsidRDefault="00283428" w:rsidP="00DA733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учащихся будут формироваться</w:t>
      </w:r>
      <w:r w:rsidRPr="002834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осознание русского языка как явления культуры русского народа, связь развития языка с развитием культуры и общества;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 xml:space="preserve"> внимание к мелодичности устной речи и изобразительным средствам русского языка; 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 xml:space="preserve">внимание к синонимическим средствам языка при выражении одной и той же мысли; 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стремление к соблюдению языковых норм как условию взаимопонимания собеседников;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 xml:space="preserve">положительная мотивация и познавательный интерес к изучению языка своего народа, своей страны; </w:t>
      </w:r>
    </w:p>
    <w:p w:rsid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чувство сопричастности к сохранению богатства и самобытности русского языка, стремление стать борцом за чистоту родного языка</w:t>
      </w:r>
      <w:r>
        <w:rPr>
          <w:rFonts w:ascii="Times New Roman" w:hAnsi="Times New Roman"/>
          <w:sz w:val="24"/>
          <w:szCs w:val="24"/>
        </w:rPr>
        <w:t>.</w:t>
      </w:r>
    </w:p>
    <w:p w:rsidR="00283428" w:rsidRDefault="00283428" w:rsidP="00DA7331">
      <w:pPr>
        <w:spacing w:after="0" w:line="240" w:lineRule="auto"/>
        <w:jc w:val="both"/>
        <w:rPr>
          <w:rStyle w:val="1"/>
          <w:rFonts w:ascii="Times New Roman" w:hAnsi="Times New Roman" w:cs="Times New Roman"/>
          <w:sz w:val="24"/>
          <w:szCs w:val="24"/>
        </w:rPr>
      </w:pPr>
      <w:r w:rsidRPr="00283428">
        <w:rPr>
          <w:rStyle w:val="1"/>
          <w:rFonts w:ascii="Times New Roman" w:eastAsia="Times New Roman" w:hAnsi="Times New Roman" w:cs="Times New Roman"/>
          <w:b/>
          <w:sz w:val="24"/>
          <w:szCs w:val="24"/>
        </w:rPr>
        <w:t xml:space="preserve">Формы контроля образовательных достижений учащихся: </w:t>
      </w:r>
      <w:r w:rsidRPr="00283428">
        <w:rPr>
          <w:rStyle w:val="1"/>
          <w:rFonts w:ascii="Times New Roman" w:eastAsia="Times New Roman" w:hAnsi="Times New Roman" w:cs="Times New Roman"/>
          <w:sz w:val="24"/>
          <w:szCs w:val="24"/>
        </w:rPr>
        <w:t>тесты, разыгрывание ситуаций в форме диалога.</w:t>
      </w:r>
    </w:p>
    <w:p w:rsidR="009F495D" w:rsidRPr="009F495D" w:rsidRDefault="009F495D" w:rsidP="00DA7331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9F495D">
        <w:rPr>
          <w:rStyle w:val="CharAttribute484"/>
          <w:rFonts w:eastAsia="№Е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9F495D" w:rsidRPr="009F495D" w:rsidRDefault="009F495D" w:rsidP="00DA7331">
      <w:pPr>
        <w:spacing w:after="0" w:line="240" w:lineRule="auto"/>
        <w:ind w:firstLine="709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proofErr w:type="gramStart"/>
      <w:r w:rsidRPr="009F495D">
        <w:rPr>
          <w:rStyle w:val="CharAttribute484"/>
          <w:rFonts w:eastAsia="№Е" w:hAnsi="Times New Roman" w:cs="Times New Roman"/>
          <w:sz w:val="24"/>
          <w:szCs w:val="24"/>
        </w:rPr>
        <w:t xml:space="preserve">Исходя из этого воспитательного идеала, а также основываясь на </w:t>
      </w:r>
      <w:r w:rsidRPr="009F495D">
        <w:rPr>
          <w:rStyle w:val="CharAttribute484"/>
          <w:rFonts w:eastAsia="№Е" w:hAnsi="Times New Roman" w:cs="Times New Roman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9F495D">
        <w:rPr>
          <w:rStyle w:val="CharAttribute484"/>
          <w:rFonts w:eastAsia="№Е" w:hAnsi="Times New Roman" w:cs="Times New Roman"/>
          <w:sz w:val="24"/>
          <w:szCs w:val="24"/>
        </w:rPr>
        <w:t xml:space="preserve">в МБОУ «Мариинская гимназия»   реализуется  общая </w:t>
      </w:r>
      <w:r w:rsidRPr="009F495D">
        <w:rPr>
          <w:rStyle w:val="CharAttribute484"/>
          <w:rFonts w:eastAsia="№Е" w:hAnsi="Times New Roman" w:cs="Times New Roman"/>
          <w:iCs/>
          <w:sz w:val="24"/>
          <w:szCs w:val="24"/>
        </w:rPr>
        <w:t>цель</w:t>
      </w:r>
      <w:r w:rsidRPr="009F495D">
        <w:rPr>
          <w:rStyle w:val="CharAttribute484"/>
          <w:rFonts w:eastAsia="№Е" w:hAnsi="Times New Roman" w:cs="Times New Roman"/>
          <w:sz w:val="24"/>
          <w:szCs w:val="24"/>
        </w:rPr>
        <w:t xml:space="preserve"> воспитания  – </w:t>
      </w:r>
      <w:r w:rsidRPr="009F495D">
        <w:rPr>
          <w:rStyle w:val="CharAttribute484"/>
          <w:rFonts w:eastAsia="№Е" w:hAnsi="Times New Roman" w:cs="Times New Roman"/>
          <w:iCs/>
          <w:sz w:val="24"/>
          <w:szCs w:val="24"/>
        </w:rPr>
        <w:t>личностное развитие обучающихся, проявляющееся:</w:t>
      </w:r>
      <w:proofErr w:type="gramEnd"/>
    </w:p>
    <w:p w:rsidR="009F495D" w:rsidRPr="009F495D" w:rsidRDefault="009F495D" w:rsidP="00DA7331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9F495D">
        <w:rPr>
          <w:rStyle w:val="CharAttribute484"/>
          <w:rFonts w:eastAsia="№Е" w:hAnsi="Times New Roman" w:cs="Times New Roman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9F495D">
        <w:rPr>
          <w:rStyle w:val="CharAttribute484"/>
          <w:rFonts w:eastAsia="№Е" w:hAnsi="Times New Roman" w:cs="Times New Roman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9F495D" w:rsidRPr="009F495D" w:rsidRDefault="009F495D" w:rsidP="00DA7331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9F495D">
        <w:rPr>
          <w:rStyle w:val="CharAttribute484"/>
          <w:rFonts w:eastAsia="№Е" w:hAnsi="Times New Roman" w:cs="Times New Roman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9F495D">
        <w:rPr>
          <w:rStyle w:val="CharAttribute484"/>
          <w:rFonts w:eastAsia="№Е" w:hAnsi="Times New Roman" w:cs="Times New Roman"/>
          <w:iCs/>
          <w:sz w:val="24"/>
          <w:szCs w:val="24"/>
        </w:rPr>
        <w:br/>
        <w:t>(то есть в развитии их социально значимых отношений);</w:t>
      </w:r>
    </w:p>
    <w:p w:rsidR="009F495D" w:rsidRPr="009F495D" w:rsidRDefault="009F495D" w:rsidP="00DA7331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9F495D">
        <w:rPr>
          <w:rStyle w:val="CharAttribute484"/>
          <w:rFonts w:eastAsia="№Е" w:hAnsi="Times New Roman" w:cs="Times New Roman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9F495D" w:rsidRPr="009F495D" w:rsidRDefault="009F495D" w:rsidP="009F495D">
      <w:pPr>
        <w:pStyle w:val="ParaAttribute10"/>
        <w:ind w:firstLine="709"/>
        <w:rPr>
          <w:color w:val="00000A"/>
          <w:sz w:val="24"/>
          <w:szCs w:val="24"/>
        </w:rPr>
      </w:pPr>
      <w:r w:rsidRPr="009F495D">
        <w:rPr>
          <w:rStyle w:val="CharAttribute484"/>
          <w:rFonts w:eastAsia="№Е"/>
          <w:iCs/>
          <w:sz w:val="24"/>
          <w:szCs w:val="24"/>
        </w:rPr>
        <w:t xml:space="preserve">Целевым приоритетом в воспитании  является </w:t>
      </w:r>
      <w:r w:rsidRPr="009F495D">
        <w:rPr>
          <w:rStyle w:val="CharAttribute484"/>
          <w:rFonts w:eastAsia="Calibri"/>
          <w:sz w:val="24"/>
          <w:szCs w:val="24"/>
        </w:rPr>
        <w:t xml:space="preserve">создание благоприятных условий для усвоения обучающимися социально значимых знаний – знаний основных </w:t>
      </w:r>
      <w:r w:rsidRPr="009F495D">
        <w:rPr>
          <w:color w:val="00000A"/>
          <w:sz w:val="24"/>
          <w:szCs w:val="24"/>
        </w:rPr>
        <w:t xml:space="preserve">норм и традиций того общества, в котором они живут. </w:t>
      </w:r>
    </w:p>
    <w:p w:rsidR="009F495D" w:rsidRPr="009F495D" w:rsidRDefault="009F495D" w:rsidP="009F495D">
      <w:pPr>
        <w:spacing w:line="240" w:lineRule="auto"/>
        <w:ind w:firstLine="709"/>
        <w:jc w:val="both"/>
        <w:rPr>
          <w:rStyle w:val="CharAttribute3"/>
          <w:rFonts w:hAnsi="Times New Roman" w:cs="Times New Roman"/>
          <w:i/>
          <w:sz w:val="24"/>
          <w:szCs w:val="24"/>
        </w:rPr>
      </w:pPr>
      <w:r w:rsidRPr="009F495D">
        <w:rPr>
          <w:rStyle w:val="CharAttribute484"/>
          <w:rFonts w:eastAsia="Calibri" w:hAnsi="Times New Roman" w:cs="Times New Roman"/>
          <w:sz w:val="24"/>
          <w:szCs w:val="24"/>
        </w:rPr>
        <w:t xml:space="preserve">Выделение данного приоритета </w:t>
      </w:r>
      <w:r w:rsidRPr="009F495D">
        <w:rPr>
          <w:rStyle w:val="CharAttribute484"/>
          <w:rFonts w:eastAsia="№Е" w:hAnsi="Times New Roman" w:cs="Times New Roman"/>
          <w:sz w:val="24"/>
          <w:szCs w:val="24"/>
        </w:rPr>
        <w:t xml:space="preserve">связано с особенностями обучающихся младшего школьного возраста: </w:t>
      </w:r>
      <w:r w:rsidRPr="009F495D">
        <w:rPr>
          <w:rStyle w:val="CharAttribute484"/>
          <w:rFonts w:eastAsia="Calibri" w:hAnsi="Times New Roman" w:cs="Times New Roman"/>
          <w:sz w:val="24"/>
          <w:szCs w:val="24"/>
        </w:rPr>
        <w:t xml:space="preserve">с их потребностью самоутвердиться в своем новом социальном статусе – статусе обучающегося, то есть научиться соответствовать предъявляемым к носителям данного статуса нормам и принятым традициям поведения. </w:t>
      </w:r>
      <w:r w:rsidRPr="009F495D">
        <w:rPr>
          <w:rStyle w:val="CharAttribute3"/>
          <w:rFonts w:hAnsi="Times New Roman" w:cs="Times New Roman"/>
          <w:sz w:val="24"/>
          <w:szCs w:val="24"/>
        </w:rPr>
        <w:t xml:space="preserve">Такого рода нормы и традиции задаются в Мариинской гимназии  педагогическими работниками и воспринимаются обучающимися именно как нормы и традиции поведения обучающегося.  </w:t>
      </w:r>
      <w:r w:rsidRPr="009F495D">
        <w:rPr>
          <w:rStyle w:val="CharAttribute484"/>
          <w:rFonts w:eastAsia="Calibri" w:hAnsi="Times New Roman" w:cs="Times New Roman"/>
          <w:sz w:val="24"/>
          <w:szCs w:val="24"/>
        </w:rPr>
        <w:t xml:space="preserve">Знание их станет базой для развития социально значимых отношений обучающихся и </w:t>
      </w:r>
      <w:r w:rsidRPr="009F495D">
        <w:rPr>
          <w:rStyle w:val="CharAttribute484"/>
          <w:rFonts w:eastAsia="№Е" w:hAnsi="Times New Roman" w:cs="Times New Roman"/>
          <w:sz w:val="24"/>
          <w:szCs w:val="24"/>
        </w:rPr>
        <w:t xml:space="preserve">накопления ими опыта осуществления социально значимых дел и </w:t>
      </w:r>
      <w:r w:rsidRPr="009F495D">
        <w:rPr>
          <w:rStyle w:val="CharAttribute484"/>
          <w:rFonts w:eastAsia="Calibri" w:hAnsi="Times New Roman" w:cs="Times New Roman"/>
          <w:sz w:val="24"/>
          <w:szCs w:val="24"/>
        </w:rPr>
        <w:t xml:space="preserve">в дальнейшем, </w:t>
      </w:r>
      <w:r w:rsidRPr="009F495D">
        <w:rPr>
          <w:rStyle w:val="CharAttribute3"/>
          <w:rFonts w:hAnsi="Times New Roman" w:cs="Times New Roman"/>
          <w:sz w:val="24"/>
          <w:szCs w:val="24"/>
        </w:rPr>
        <w:t>в подростковом и юношеском возрасте</w:t>
      </w:r>
      <w:r w:rsidRPr="009F495D">
        <w:rPr>
          <w:rStyle w:val="CharAttribute484"/>
          <w:rFonts w:eastAsia="Calibri" w:hAnsi="Times New Roman" w:cs="Times New Roman"/>
          <w:sz w:val="24"/>
          <w:szCs w:val="24"/>
        </w:rPr>
        <w:t xml:space="preserve">. К наиболее важным из них относятся следующие: </w:t>
      </w:r>
    </w:p>
    <w:p w:rsidR="009F495D" w:rsidRP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F495D">
        <w:rPr>
          <w:rStyle w:val="CharAttribute3"/>
          <w:rFonts w:hAnsi="Times New Roman"/>
          <w:sz w:val="24"/>
        </w:rPr>
        <w:lastRenderedPageBreak/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обучающегося домашнюю работу, помогая старшим;</w:t>
      </w:r>
    </w:p>
    <w:p w:rsidR="009F495D" w:rsidRP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F495D">
        <w:rPr>
          <w:rStyle w:val="CharAttribute3"/>
          <w:rFonts w:hAnsi="Times New Roman"/>
          <w:sz w:val="24"/>
        </w:rPr>
        <w:t xml:space="preserve">быть трудолюбивым, следуя принципу «делу </w:t>
      </w:r>
      <w:r w:rsidRPr="009F495D">
        <w:t>—</w:t>
      </w:r>
      <w:r w:rsidRPr="009F495D">
        <w:rPr>
          <w:rStyle w:val="CharAttribute3"/>
          <w:rFonts w:hAnsi="Times New Roman"/>
          <w:sz w:val="24"/>
        </w:rPr>
        <w:t xml:space="preserve"> время, потехе </w:t>
      </w:r>
      <w:r w:rsidRPr="009F495D">
        <w:t>—</w:t>
      </w:r>
      <w:r w:rsidRPr="009F495D">
        <w:rPr>
          <w:rStyle w:val="CharAttribute3"/>
          <w:rFonts w:hAnsi="Times New Roman"/>
          <w:sz w:val="24"/>
        </w:rPr>
        <w:t xml:space="preserve"> час» как в учебных занятиях, так и в домашних делах, доводить начатое дело до конца;</w:t>
      </w:r>
    </w:p>
    <w:p w:rsidR="009F495D" w:rsidRP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F495D">
        <w:rPr>
          <w:rStyle w:val="CharAttribute3"/>
          <w:rFonts w:hAnsi="Times New Roman"/>
          <w:sz w:val="24"/>
        </w:rPr>
        <w:t xml:space="preserve">знать и любить свою Родину – свой родной дом, двор, улицу, город, село, свою страну; </w:t>
      </w:r>
    </w:p>
    <w:p w:rsidR="009F495D" w:rsidRP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F495D">
        <w:rPr>
          <w:rStyle w:val="CharAttribute3"/>
          <w:rFonts w:hAnsi="Times New Roman"/>
          <w:sz w:val="24"/>
        </w:rPr>
        <w:t xml:space="preserve">беречь и охранять природу (ухаживать за комнатными растениями в классе </w:t>
      </w:r>
      <w:r w:rsidRPr="009F495D">
        <w:rPr>
          <w:rStyle w:val="CharAttribute3"/>
          <w:rFonts w:hAnsi="Times New Roman"/>
          <w:sz w:val="24"/>
        </w:rPr>
        <w:br/>
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</w:r>
    </w:p>
    <w:p w:rsidR="009F495D" w:rsidRP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F495D">
        <w:rPr>
          <w:rStyle w:val="CharAttribute3"/>
          <w:rFonts w:hAnsi="Times New Roman"/>
          <w:sz w:val="24"/>
        </w:rPr>
        <w:t xml:space="preserve">проявлять миролюбие – не затевать конфликтов и стремиться решать спорные вопросы, не прибегая к силе; </w:t>
      </w:r>
    </w:p>
    <w:p w:rsidR="009F495D" w:rsidRP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F495D">
        <w:rPr>
          <w:rStyle w:val="CharAttribute3"/>
          <w:rFonts w:hAnsi="Times New Roman"/>
          <w:sz w:val="24"/>
        </w:rPr>
        <w:t>стремиться узнавать что-то новое, проявлять любознательность, ценить знания;</w:t>
      </w:r>
    </w:p>
    <w:p w:rsidR="009F495D" w:rsidRP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F495D">
        <w:rPr>
          <w:rStyle w:val="CharAttribute3"/>
          <w:rFonts w:hAnsi="Times New Roman"/>
          <w:sz w:val="24"/>
        </w:rPr>
        <w:t>быть вежливым и опрятным, скромным и приветливым;</w:t>
      </w:r>
    </w:p>
    <w:p w:rsidR="009F495D" w:rsidRP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F495D">
        <w:rPr>
          <w:rStyle w:val="CharAttribute3"/>
          <w:rFonts w:hAnsi="Times New Roman"/>
          <w:sz w:val="24"/>
        </w:rPr>
        <w:t xml:space="preserve">соблюдать правила личной гигиены, режим дня, вести здоровый образ жизни; </w:t>
      </w:r>
    </w:p>
    <w:p w:rsidR="009F495D" w:rsidRP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proofErr w:type="gramStart"/>
      <w:r w:rsidRPr="009F495D">
        <w:rPr>
          <w:rStyle w:val="CharAttribute3"/>
          <w:rFonts w:hAnsi="Times New Roman"/>
          <w:sz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9F495D" w:rsidRDefault="009F495D" w:rsidP="009F495D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F495D">
        <w:rPr>
          <w:rStyle w:val="CharAttribute3"/>
          <w:rFonts w:hAnsi="Times New Roman"/>
          <w:sz w:val="24"/>
        </w:rPr>
        <w:t xml:space="preserve">быть уверенным в себе, открытым и общительным, не стесняться быть </w:t>
      </w:r>
      <w:r w:rsidRPr="009F495D">
        <w:rPr>
          <w:rStyle w:val="CharAttribute3"/>
          <w:rFonts w:hAnsi="Times New Roman"/>
          <w:sz w:val="24"/>
        </w:rPr>
        <w:br/>
        <w:t xml:space="preserve">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  </w:t>
      </w:r>
    </w:p>
    <w:p w:rsidR="009F495D" w:rsidRPr="009F495D" w:rsidRDefault="009F495D" w:rsidP="009F495D">
      <w:pPr>
        <w:pStyle w:val="a6"/>
        <w:widowControl w:val="0"/>
        <w:suppressAutoHyphens w:val="0"/>
        <w:autoSpaceDE w:val="0"/>
        <w:autoSpaceDN w:val="0"/>
        <w:ind w:left="1429"/>
        <w:jc w:val="both"/>
        <w:rPr>
          <w:rFonts w:eastAsia="Batang"/>
        </w:rPr>
      </w:pPr>
    </w:p>
    <w:p w:rsidR="003C42A3" w:rsidRDefault="003C42A3" w:rsidP="003C42A3">
      <w:pPr>
        <w:ind w:firstLine="709"/>
        <w:jc w:val="both"/>
        <w:rPr>
          <w:rFonts w:ascii="Times New Roman" w:eastAsia="SchoolBookSanPin" w:hAnsi="Times New Roman"/>
          <w:i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 </w:t>
      </w:r>
      <w:r>
        <w:rPr>
          <w:rFonts w:ascii="Times New Roman" w:eastAsia="OfficinaSansBoldITC" w:hAnsi="Times New Roman"/>
          <w:i/>
          <w:sz w:val="24"/>
          <w:szCs w:val="24"/>
        </w:rPr>
        <w:t>Предметные результаты изучения русского языка. К</w:t>
      </w:r>
      <w:r>
        <w:rPr>
          <w:rFonts w:ascii="Times New Roman" w:eastAsia="SchoolBookSanPin" w:hAnsi="Times New Roman"/>
          <w:i/>
          <w:sz w:val="24"/>
          <w:szCs w:val="24"/>
        </w:rPr>
        <w:t xml:space="preserve"> концу обучения </w:t>
      </w:r>
      <w:r>
        <w:rPr>
          <w:rFonts w:ascii="Times New Roman" w:eastAsia="SchoolBookSanPin" w:hAnsi="Times New Roman"/>
          <w:b/>
          <w:i/>
          <w:sz w:val="24"/>
          <w:szCs w:val="24"/>
        </w:rPr>
        <w:t xml:space="preserve">в </w:t>
      </w:r>
      <w:r>
        <w:rPr>
          <w:rFonts w:ascii="Times New Roman" w:eastAsia="SchoolBookSanPin" w:hAnsi="Times New Roman"/>
          <w:b/>
          <w:bCs/>
          <w:i/>
          <w:sz w:val="24"/>
          <w:szCs w:val="24"/>
        </w:rPr>
        <w:t>3 классе</w:t>
      </w:r>
      <w:r>
        <w:rPr>
          <w:rFonts w:ascii="Times New Roman" w:eastAsia="SchoolBookSanPin" w:hAnsi="Times New Roman"/>
          <w:bCs/>
          <w:i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i/>
          <w:sz w:val="24"/>
          <w:szCs w:val="24"/>
        </w:rPr>
        <w:t>обучающийся научится: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производить звуко</w:t>
      </w:r>
      <w:r>
        <w:rPr>
          <w:rFonts w:ascii="Times New Roman" w:eastAsia="SchoolBookSanPin" w:hAnsi="Times New Roman"/>
          <w:sz w:val="24"/>
          <w:szCs w:val="24"/>
        </w:rPr>
        <w:softHyphen/>
        <w:t>буквенный анализ слова (в словах с орфограммами; без транскрибирования);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</w:t>
      </w:r>
      <w:r>
        <w:rPr>
          <w:rFonts w:ascii="Times New Roman" w:eastAsia="SchoolBookSanPin" w:hAnsi="Times New Roman"/>
          <w:bCs/>
          <w:sz w:val="24"/>
          <w:szCs w:val="24"/>
        </w:rPr>
        <w:t>е»</w:t>
      </w:r>
      <w:r>
        <w:rPr>
          <w:rFonts w:ascii="Times New Roman" w:eastAsia="SchoolBookSanPin" w:hAnsi="Times New Roman"/>
          <w:sz w:val="24"/>
          <w:szCs w:val="24"/>
        </w:rPr>
        <w:t>, «</w:t>
      </w:r>
      <w:r>
        <w:rPr>
          <w:rFonts w:ascii="Times New Roman" w:eastAsia="SchoolBookSanPin" w:hAnsi="Times New Roman"/>
          <w:bCs/>
          <w:sz w:val="24"/>
          <w:szCs w:val="24"/>
        </w:rPr>
        <w:t>ё»</w:t>
      </w:r>
      <w:r>
        <w:rPr>
          <w:rFonts w:ascii="Times New Roman" w:eastAsia="SchoolBookSanPin" w:hAnsi="Times New Roman"/>
          <w:sz w:val="24"/>
          <w:szCs w:val="24"/>
        </w:rPr>
        <w:t>, «</w:t>
      </w:r>
      <w:r>
        <w:rPr>
          <w:rFonts w:ascii="Times New Roman" w:eastAsia="SchoolBookSanPin" w:hAnsi="Times New Roman"/>
          <w:bCs/>
          <w:sz w:val="24"/>
          <w:szCs w:val="24"/>
        </w:rPr>
        <w:t>ю»</w:t>
      </w:r>
      <w:r>
        <w:rPr>
          <w:rFonts w:ascii="Times New Roman" w:eastAsia="SchoolBookSanPin" w:hAnsi="Times New Roman"/>
          <w:sz w:val="24"/>
          <w:szCs w:val="24"/>
        </w:rPr>
        <w:t>, «</w:t>
      </w:r>
      <w:r>
        <w:rPr>
          <w:rFonts w:ascii="Times New Roman" w:eastAsia="SchoolBookSanPin" w:hAnsi="Times New Roman"/>
          <w:bCs/>
          <w:sz w:val="24"/>
          <w:szCs w:val="24"/>
        </w:rPr>
        <w:t>я»</w:t>
      </w:r>
      <w:r>
        <w:rPr>
          <w:rFonts w:ascii="Times New Roman" w:eastAsia="SchoolBookSanPin" w:hAnsi="Times New Roman"/>
          <w:sz w:val="24"/>
          <w:szCs w:val="24"/>
        </w:rPr>
        <w:t>, в словах с разделительными «</w:t>
      </w:r>
      <w:r>
        <w:rPr>
          <w:rFonts w:ascii="Times New Roman" w:eastAsia="SchoolBookSanPin" w:hAnsi="Times New Roman"/>
          <w:bCs/>
          <w:sz w:val="24"/>
          <w:szCs w:val="24"/>
        </w:rPr>
        <w:t>ь»</w:t>
      </w:r>
      <w:r>
        <w:rPr>
          <w:rFonts w:ascii="Times New Roman" w:eastAsia="SchoolBookSanPin" w:hAnsi="Times New Roman"/>
          <w:sz w:val="24"/>
          <w:szCs w:val="24"/>
        </w:rPr>
        <w:t>, «</w:t>
      </w:r>
      <w:r>
        <w:rPr>
          <w:rFonts w:ascii="Times New Roman" w:eastAsia="SchoolBookSanPin" w:hAnsi="Times New Roman"/>
          <w:bCs/>
          <w:sz w:val="24"/>
          <w:szCs w:val="24"/>
        </w:rPr>
        <w:t>ъ»</w:t>
      </w:r>
      <w:r>
        <w:rPr>
          <w:rFonts w:ascii="Times New Roman" w:eastAsia="SchoolBookSanPin" w:hAnsi="Times New Roman"/>
          <w:sz w:val="24"/>
          <w:szCs w:val="24"/>
        </w:rPr>
        <w:t>, в словах с непроизносимыми согласными;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распознавать слова, употребляемые в прямом и переносном значении (простые случаи);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значение слова в тексте;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распознавать имена существительные; определять грамматические признаки имён существительных: род, число, падеж; </w:t>
      </w:r>
      <w:r>
        <w:rPr>
          <w:rFonts w:ascii="Times New Roman" w:eastAsia="SchoolBookSanPin" w:hAnsi="Times New Roman"/>
          <w:sz w:val="24"/>
          <w:szCs w:val="24"/>
        </w:rPr>
        <w:lastRenderedPageBreak/>
        <w:t>склонять в единственном числе имена существительные с ударными окончаниями;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распознавать личные местоимения (в начальной форме);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различать предлоги и приставки;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распознавать распространённые и нераспространённые предложения;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правильно списывать слова, предложения, тексты объёмом не более 70 слов;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находить и исправлять ошибки по изученным правилам;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понимать тексты разных типов, находить в тексте заданную информацию;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строить устное диалогическое и монологическое высказывания 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связь предложений в тексте (с помощью личных местоимений, синонимов, союзов «и», «а», «но»);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ключевые слова в тексте;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тему текста и основную мысль текста;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составлять план текста, создавать по нему текст и корректировать текст;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C42A3" w:rsidRDefault="003C42A3" w:rsidP="003C42A3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уточнять значение слова с помощью толкового словаря.</w:t>
      </w:r>
    </w:p>
    <w:p w:rsidR="00283428" w:rsidRPr="00283428" w:rsidRDefault="00283428" w:rsidP="00DA73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428">
        <w:rPr>
          <w:rStyle w:val="1"/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Формы контроля образовательных достижений учащихся: </w:t>
      </w:r>
      <w:r w:rsidRPr="00283428">
        <w:rPr>
          <w:rStyle w:val="1"/>
          <w:rFonts w:ascii="Times New Roman" w:eastAsia="Times New Roman" w:hAnsi="Times New Roman" w:cs="Times New Roman"/>
          <w:sz w:val="24"/>
          <w:szCs w:val="24"/>
        </w:rPr>
        <w:t>диктант, грамматическое задание, словарный диктант, Контрольный словарный диктант.</w:t>
      </w:r>
    </w:p>
    <w:p w:rsidR="00283428" w:rsidRPr="00283428" w:rsidRDefault="00283428" w:rsidP="00DA7331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eastAsia="Times New Roman" w:hAnsi="Times New Roman"/>
          <w:sz w:val="24"/>
          <w:szCs w:val="24"/>
        </w:rPr>
        <w:t>МЕТАПРЕДМЕТНЫЕ</w:t>
      </w:r>
    </w:p>
    <w:p w:rsidR="00283428" w:rsidRPr="00283428" w:rsidRDefault="00283428" w:rsidP="00DA7331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83428">
        <w:rPr>
          <w:rFonts w:ascii="Times New Roman" w:hAnsi="Times New Roman"/>
          <w:b/>
          <w:sz w:val="24"/>
          <w:szCs w:val="24"/>
        </w:rPr>
        <w:t>Коммуникативные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понимать тему и основную мысль высказывания (текста) по содержанию, по заголовку;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озаглавливать текст по основной мысли текста;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подробно воспроизводить содержание текста с опорой на план (составленный самостоятельно);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прогнозировать содержание текста по ориентировочным основам (заголовку, пунктам плана).</w:t>
      </w:r>
    </w:p>
    <w:p w:rsidR="00283428" w:rsidRPr="00283428" w:rsidRDefault="009F495D" w:rsidP="00DA7331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Регулятивные 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осознавать цели и задачи изучения курса, раздела, темы;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осознавать способы и приёмы действий при решении языковых задач;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выполнять учебные действия в материализованной, громко</w:t>
      </w:r>
      <w:r w:rsidR="009F495D">
        <w:rPr>
          <w:rFonts w:ascii="Times New Roman" w:hAnsi="Times New Roman"/>
          <w:sz w:val="24"/>
          <w:szCs w:val="24"/>
        </w:rPr>
        <w:t xml:space="preserve"> </w:t>
      </w:r>
      <w:r w:rsidRPr="00283428">
        <w:rPr>
          <w:rFonts w:ascii="Times New Roman" w:hAnsi="Times New Roman"/>
          <w:sz w:val="24"/>
          <w:szCs w:val="24"/>
        </w:rPr>
        <w:t>речевой и умственной форме;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следовать при выполнении заданий инструкциям учителя и алгоритмам, описывающем стандартные действия (памятки в справочнике учебника);</w:t>
      </w:r>
    </w:p>
    <w:p w:rsidR="009F495D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осуществл</w:t>
      </w:r>
      <w:r w:rsidR="009F495D">
        <w:rPr>
          <w:rFonts w:ascii="Times New Roman" w:hAnsi="Times New Roman"/>
          <w:sz w:val="24"/>
          <w:szCs w:val="24"/>
        </w:rPr>
        <w:t>ять само- и взаимопроверку работ.</w:t>
      </w:r>
    </w:p>
    <w:p w:rsidR="009F495D" w:rsidRPr="00283428" w:rsidRDefault="009F495D" w:rsidP="00DA7331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283428">
        <w:rPr>
          <w:rFonts w:ascii="Times New Roman" w:hAnsi="Times New Roman"/>
          <w:b/>
          <w:sz w:val="24"/>
          <w:szCs w:val="24"/>
        </w:rPr>
        <w:t>ознавательные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осуществлять поиск необходимой информации для выполнения учебных заданий (в справочниках, словарях, таблицах);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использовать преобразование словесной информации в условные модели и наоборот;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находить, анализировать, сравнивать, характеризовать единицы языка: звуки, части слова, части речи;</w:t>
      </w:r>
    </w:p>
    <w:p w:rsidR="00283428" w:rsidRPr="00283428" w:rsidRDefault="00283428" w:rsidP="00DA7331">
      <w:pPr>
        <w:pStyle w:val="10"/>
        <w:spacing w:after="0" w:line="240" w:lineRule="auto"/>
        <w:ind w:left="0" w:firstLine="540"/>
        <w:jc w:val="both"/>
        <w:rPr>
          <w:rStyle w:val="1"/>
          <w:rFonts w:ascii="Times New Roman" w:hAnsi="Times New Roman"/>
          <w:b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осуществлять синтез как составление целого из частей (составление слов, предложений).</w:t>
      </w:r>
    </w:p>
    <w:p w:rsidR="00283428" w:rsidRDefault="00283428" w:rsidP="00283428">
      <w:pPr>
        <w:spacing w:line="240" w:lineRule="auto"/>
        <w:ind w:firstLine="540"/>
        <w:jc w:val="both"/>
        <w:rPr>
          <w:rStyle w:val="1"/>
          <w:rFonts w:ascii="Times New Roman" w:hAnsi="Times New Roman" w:cs="Times New Roman"/>
          <w:sz w:val="24"/>
          <w:szCs w:val="24"/>
        </w:rPr>
      </w:pPr>
      <w:r w:rsidRPr="00283428">
        <w:rPr>
          <w:rStyle w:val="1"/>
          <w:rFonts w:ascii="Times New Roman" w:eastAsia="Times New Roman" w:hAnsi="Times New Roman" w:cs="Times New Roman"/>
          <w:b/>
          <w:sz w:val="24"/>
          <w:szCs w:val="24"/>
        </w:rPr>
        <w:t xml:space="preserve">Формы контроля образовательных достижений учащихся: </w:t>
      </w:r>
      <w:r w:rsidRPr="00283428">
        <w:rPr>
          <w:rStyle w:val="1"/>
          <w:rFonts w:ascii="Times New Roman" w:eastAsia="Times New Roman" w:hAnsi="Times New Roman" w:cs="Times New Roman"/>
          <w:sz w:val="24"/>
          <w:szCs w:val="24"/>
        </w:rPr>
        <w:t>тест, списывание, грамматическое задание.</w:t>
      </w:r>
    </w:p>
    <w:p w:rsidR="00E1115D" w:rsidRDefault="00E1115D" w:rsidP="00E111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Процесс формирования и развития функциональной грамотности средствами учебных предметов начальных классов, исходя из предметных знаний, умений и навыков, осуществляется на основе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формирования навыков мышления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Средствами формирования и развития навыков мышления являются те же предметные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ЗУНы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представленные в виде задания, а формой организации – проблемные ситуации. При этом сами навыки мышления служат инструментом перехода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ЗУНов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компетенции, т.е. в функциональную грамотность.</w:t>
      </w:r>
    </w:p>
    <w:p w:rsidR="00E1115D" w:rsidRDefault="00E1115D" w:rsidP="00E111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       Для успешного формирования функциональной грамотности школьников, достижения ключевых и предметных компетенций на уроках начальной школы необходимо соблюдать следующие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условия: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обучение должно носить деятельностный характер (одна из целевых функций обучения любому предмету в начальной школе – формирование у школьников умений самостоятельной учебной деятельности,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учащиеся должны стать активными участниками изучения нового материала;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 урочной деятельности использовать продуктивные формы групповой работы;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такие образовательные технологии, как: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 проблемно-диалогическая технология освоения новых знаний, позволяющая формировать организационные, интеллектуальные и другие умения, в том числе умение самостоятельно осуществлять деятельность учения;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формирования типа правильной читательской деятельности, создающая условия для развития важнейших коммуникативных умений;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проектной деятельности, обеспечивающая условия для формирования всех видов УУД (подготовка различных плакатов, памяток, моделей, организация и проведение выставок, викторин, конкурсов, спектаклей, мини-исследований, предусматривающих обязательную презентацию полученных результатов, и др.);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обучение н</w:t>
      </w:r>
      <w:r w:rsidR="005D1CDE">
        <w:rPr>
          <w:rFonts w:ascii="Times New Roman" w:eastAsia="Times New Roman" w:hAnsi="Times New Roman" w:cs="Times New Roman"/>
          <w:color w:val="333333"/>
          <w:sz w:val="24"/>
          <w:szCs w:val="24"/>
        </w:rPr>
        <w:t>а основе «учебных ситуаций»,  (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 изучении величин – масса, вместимость) литр – покупк</w:t>
      </w:r>
      <w:r w:rsidR="005D1CDE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) образовательная задача которых состоит в организации условий, провоцирующих детское действие;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уровневая дифференциация обучения, использование которой вносит определённые изменения в стиль взаимодействия учителя с учениками (ученик – это партнёр, имеющий право на принятие решений, например, о содержании своего образования, уровне его усвоения и т. д.), главная же задача и обязанность учителя – помочь ребёнку принять и выполнить принятое им решение;</w:t>
      </w:r>
    </w:p>
    <w:p w:rsidR="00E1115D" w:rsidRDefault="00E1115D" w:rsidP="00E1115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информационные и коммуникационные технологии, использование которых позволяет формировать основу таких важнейших интеллектуальных умений, как сравнение и обобщение, анализ и синтез;</w:t>
      </w:r>
    </w:p>
    <w:p w:rsidR="009F495D" w:rsidRPr="00DA7331" w:rsidRDefault="00E1115D" w:rsidP="00DA7331">
      <w:pPr>
        <w:autoSpaceDE w:val="0"/>
        <w:autoSpaceDN w:val="0"/>
        <w:adjustRightInd w:val="0"/>
        <w:spacing w:after="0" w:line="240" w:lineRule="auto"/>
        <w:jc w:val="both"/>
        <w:rPr>
          <w:rStyle w:val="1"/>
          <w:rFonts w:ascii="Times New Roman" w:eastAsiaTheme="minorHAnsi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оценивания учебных достижений учащихся и др.</w:t>
      </w:r>
      <w:bookmarkStart w:id="0" w:name="_GoBack"/>
      <w:bookmarkEnd w:id="0"/>
    </w:p>
    <w:p w:rsidR="009F495D" w:rsidRPr="009F495D" w:rsidRDefault="009F495D" w:rsidP="009F495D">
      <w:pPr>
        <w:pStyle w:val="1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F495D">
        <w:rPr>
          <w:rFonts w:ascii="Times New Roman" w:hAnsi="Times New Roman"/>
          <w:b/>
          <w:sz w:val="24"/>
          <w:szCs w:val="24"/>
        </w:rPr>
        <w:t>Содержание программы.</w:t>
      </w:r>
    </w:p>
    <w:p w:rsidR="009F495D" w:rsidRPr="009F495D" w:rsidRDefault="009F495D" w:rsidP="009F495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КАК СРЕДСТВО ОБЩЕНИЯ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Круг сведений о языке как основе формирования языковых умений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  <w:r w:rsidR="00BD1E1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 О роли языка. Язык как кодовая система отражения реального мира с главным средством — словом. Языковые средства для обозначения предметов и явлений. Язык как средство общения. Сведения из истории происхождения слов этимологические экскурсы). Происхождение географических названий. Пословицы и поговорки как выразители мудрости и национального характера русского народа. Сведения о некоторых произносительных, словообразовательных и слово</w:t>
      </w:r>
      <w:r w:rsidR="009D35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употребительных нормах русского языка (красивее, надеть — одеть, нравиться, красненький и т. п.). Разделы языкознания (представление о разделах науки о языке).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Фонетика, орфоэпия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*. Словесное ударение. Произношение звуков и сочетание звуков в соответствии с нормами русского литературного языка. </w:t>
      </w:r>
      <w:r w:rsidRPr="009F495D">
        <w:rPr>
          <w:rFonts w:ascii="Times New Roman" w:eastAsia="Times New Roman" w:hAnsi="Times New Roman" w:cs="Times New Roman"/>
          <w:iCs/>
          <w:sz w:val="24"/>
          <w:szCs w:val="24"/>
        </w:rPr>
        <w:t>Фонетический разбор (анализ) слова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Графика*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. Знание алфавита: правильное название букв, знание их последовательности. Использование алфавита при работе со словарями, справочниками, каталогами. Установление соотношения звукового и буквенного состава слов с мягкими согласными, с йотированными гласными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е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ё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ю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я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с непроизносимыми согласными. Использование на письме разделительных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ь 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ъ 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знаков; небуквенных графических средств: пробела между словами, знака переноса, абзаца, красной строки. Развитие графической зоркости, умения точного списывания с образца.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Чистописание*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. Совершенствование техники написания письменных букв по группам в порядке усложнения их начертания: 1)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ш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Ш</w:t>
      </w:r>
      <w:proofErr w:type="gramEnd"/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г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;  2)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я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Я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А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; 3)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щ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Щ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ч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; 4)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е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Е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а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б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; 5)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ь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ы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ъ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; 6)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ю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Ю</w:t>
      </w:r>
      <w:proofErr w:type="gramEnd"/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; 6)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Э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э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Ж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ж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Х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х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; 7)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Г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Ю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Б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sz w:val="24"/>
          <w:szCs w:val="24"/>
        </w:rPr>
        <w:t>Отработка начертания букв и их рациональных соединений при письме слов и предложений.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Слово и его значение 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F495D">
        <w:rPr>
          <w:rFonts w:ascii="Times New Roman" w:eastAsia="Times New Roman" w:hAnsi="Times New Roman" w:cs="Times New Roman"/>
          <w:iCs/>
          <w:sz w:val="24"/>
          <w:szCs w:val="24"/>
        </w:rPr>
        <w:t>лексика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) —  Связь формы и значения слова. Лексика как раздел науки о языке, изучающий лексические значения слов. Многозначные слова. Синонимы. Антонимы. Употребление слов в речи (тексте) в переносном значении. Сведения о заимствованиях в русском языке. Представление о фразеологизмах. Представление о способах толкования лексических значений слов при работе со словарями разных типов: толковыми, синонимов, антонимов.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Слово и его строение 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 слова, </w:t>
      </w:r>
      <w:proofErr w:type="spellStart"/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Pr="009F495D">
        <w:rPr>
          <w:rFonts w:ascii="Times New Roman" w:eastAsia="Times New Roman" w:hAnsi="Times New Roman" w:cs="Times New Roman"/>
          <w:sz w:val="24"/>
          <w:szCs w:val="24"/>
        </w:rPr>
        <w:t>) —  Углубление представлений о морфемном составе слов</w:t>
      </w:r>
      <w:proofErr w:type="gramStart"/>
      <w:r w:rsidRPr="009F495D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9F495D">
        <w:rPr>
          <w:rFonts w:ascii="Times New Roman" w:eastAsia="Times New Roman" w:hAnsi="Times New Roman" w:cs="Times New Roman"/>
          <w:sz w:val="24"/>
          <w:szCs w:val="24"/>
        </w:rPr>
        <w:t>корень, приставка, суффикс, окончание) и роли морфем в словах. Корень как главная значимая часть слова, «проводник» истории происхождения слова. Слова с двумя корнями (сложные слова). Словоизменение и словообразование. Значения и роль окончаний в словах. Общее представление о продуктивных способах образования слов (приставочный, суффиксальный). Приставка и суффикс как значимые словообразующие морфемы. Наблюдение над оттенками значений, вносимыми в слова приставками (от-, бе</w:t>
      </w:r>
      <w:proofErr w:type="gramStart"/>
      <w:r w:rsidRPr="009F495D">
        <w:rPr>
          <w:rFonts w:ascii="Times New Roman" w:eastAsia="Times New Roman" w:hAnsi="Times New Roman" w:cs="Times New Roman"/>
          <w:sz w:val="24"/>
          <w:szCs w:val="24"/>
        </w:rPr>
        <w:t>с-</w:t>
      </w:r>
      <w:proofErr w:type="gramEnd"/>
      <w:r w:rsidRPr="009F495D">
        <w:rPr>
          <w:rFonts w:ascii="Times New Roman" w:eastAsia="Times New Roman" w:hAnsi="Times New Roman" w:cs="Times New Roman"/>
          <w:sz w:val="24"/>
          <w:szCs w:val="24"/>
        </w:rPr>
        <w:t>, за-, вы- и др.), суффиксами (-</w:t>
      </w:r>
      <w:proofErr w:type="spellStart"/>
      <w:r w:rsidRPr="009F495D">
        <w:rPr>
          <w:rFonts w:ascii="Times New Roman" w:eastAsia="Times New Roman" w:hAnsi="Times New Roman" w:cs="Times New Roman"/>
          <w:sz w:val="24"/>
          <w:szCs w:val="24"/>
        </w:rPr>
        <w:t>онок</w:t>
      </w:r>
      <w:proofErr w:type="spellEnd"/>
      <w:r w:rsidRPr="009F495D">
        <w:rPr>
          <w:rFonts w:ascii="Times New Roman" w:eastAsia="Times New Roman" w:hAnsi="Times New Roman" w:cs="Times New Roman"/>
          <w:sz w:val="24"/>
          <w:szCs w:val="24"/>
        </w:rPr>
        <w:t>-, -</w:t>
      </w:r>
      <w:proofErr w:type="spellStart"/>
      <w:r w:rsidRPr="009F495D">
        <w:rPr>
          <w:rFonts w:ascii="Times New Roman" w:eastAsia="Times New Roman" w:hAnsi="Times New Roman" w:cs="Times New Roman"/>
          <w:sz w:val="24"/>
          <w:szCs w:val="24"/>
        </w:rPr>
        <w:t>ек</w:t>
      </w:r>
      <w:proofErr w:type="spellEnd"/>
      <w:r w:rsidRPr="009F495D">
        <w:rPr>
          <w:rFonts w:ascii="Times New Roman" w:eastAsia="Times New Roman" w:hAnsi="Times New Roman" w:cs="Times New Roman"/>
          <w:sz w:val="24"/>
          <w:szCs w:val="24"/>
        </w:rPr>
        <w:t>- ,-</w:t>
      </w:r>
      <w:proofErr w:type="spellStart"/>
      <w:r w:rsidRPr="009F495D">
        <w:rPr>
          <w:rFonts w:ascii="Times New Roman" w:eastAsia="Times New Roman" w:hAnsi="Times New Roman" w:cs="Times New Roman"/>
          <w:sz w:val="24"/>
          <w:szCs w:val="24"/>
        </w:rPr>
        <w:t>ищ</w:t>
      </w:r>
      <w:proofErr w:type="spellEnd"/>
      <w:r w:rsidRPr="009F495D">
        <w:rPr>
          <w:rFonts w:ascii="Times New Roman" w:eastAsia="Times New Roman" w:hAnsi="Times New Roman" w:cs="Times New Roman"/>
          <w:sz w:val="24"/>
          <w:szCs w:val="24"/>
        </w:rPr>
        <w:t>-, -</w:t>
      </w:r>
      <w:proofErr w:type="spellStart"/>
      <w:r w:rsidRPr="009F495D">
        <w:rPr>
          <w:rFonts w:ascii="Times New Roman" w:eastAsia="Times New Roman" w:hAnsi="Times New Roman" w:cs="Times New Roman"/>
          <w:sz w:val="24"/>
          <w:szCs w:val="24"/>
        </w:rPr>
        <w:t>тель</w:t>
      </w:r>
      <w:proofErr w:type="spellEnd"/>
      <w:r w:rsidRPr="009F495D">
        <w:rPr>
          <w:rFonts w:ascii="Times New Roman" w:eastAsia="Times New Roman" w:hAnsi="Times New Roman" w:cs="Times New Roman"/>
          <w:sz w:val="24"/>
          <w:szCs w:val="24"/>
        </w:rPr>
        <w:t>- и др.). Роль употребления в речи слов с уменьшительно – ласкательными суффиксами (-</w:t>
      </w:r>
      <w:proofErr w:type="spellStart"/>
      <w:r w:rsidRPr="009F495D">
        <w:rPr>
          <w:rFonts w:ascii="Times New Roman" w:eastAsia="Times New Roman" w:hAnsi="Times New Roman" w:cs="Times New Roman"/>
          <w:sz w:val="24"/>
          <w:szCs w:val="24"/>
        </w:rPr>
        <w:t>очк</w:t>
      </w:r>
      <w:proofErr w:type="spellEnd"/>
      <w:r w:rsidRPr="009F495D">
        <w:rPr>
          <w:rFonts w:ascii="Times New Roman" w:eastAsia="Times New Roman" w:hAnsi="Times New Roman" w:cs="Times New Roman"/>
          <w:sz w:val="24"/>
          <w:szCs w:val="24"/>
        </w:rPr>
        <w:t>-, -</w:t>
      </w:r>
      <w:proofErr w:type="spellStart"/>
      <w:r w:rsidRPr="009F495D">
        <w:rPr>
          <w:rFonts w:ascii="Times New Roman" w:eastAsia="Times New Roman" w:hAnsi="Times New Roman" w:cs="Times New Roman"/>
          <w:sz w:val="24"/>
          <w:szCs w:val="24"/>
        </w:rPr>
        <w:t>ек</w:t>
      </w:r>
      <w:proofErr w:type="spellEnd"/>
      <w:r w:rsidRPr="009F495D">
        <w:rPr>
          <w:rFonts w:ascii="Times New Roman" w:eastAsia="Times New Roman" w:hAnsi="Times New Roman" w:cs="Times New Roman"/>
          <w:sz w:val="24"/>
          <w:szCs w:val="24"/>
        </w:rPr>
        <w:t>-, -</w:t>
      </w:r>
      <w:proofErr w:type="spellStart"/>
      <w:r w:rsidRPr="009F495D">
        <w:rPr>
          <w:rFonts w:ascii="Times New Roman" w:eastAsia="Times New Roman" w:hAnsi="Times New Roman" w:cs="Times New Roman"/>
          <w:sz w:val="24"/>
          <w:szCs w:val="24"/>
        </w:rPr>
        <w:t>ик</w:t>
      </w:r>
      <w:proofErr w:type="spellEnd"/>
      <w:r w:rsidRPr="009F495D">
        <w:rPr>
          <w:rFonts w:ascii="Times New Roman" w:eastAsia="Times New Roman" w:hAnsi="Times New Roman" w:cs="Times New Roman"/>
          <w:sz w:val="24"/>
          <w:szCs w:val="24"/>
        </w:rPr>
        <w:t>-, -</w:t>
      </w:r>
      <w:proofErr w:type="spellStart"/>
      <w:r w:rsidRPr="009F495D">
        <w:rPr>
          <w:rFonts w:ascii="Times New Roman" w:eastAsia="Times New Roman" w:hAnsi="Times New Roman" w:cs="Times New Roman"/>
          <w:sz w:val="24"/>
          <w:szCs w:val="24"/>
        </w:rPr>
        <w:t>еньк</w:t>
      </w:r>
      <w:proofErr w:type="spellEnd"/>
      <w:r w:rsidRPr="009F495D">
        <w:rPr>
          <w:rFonts w:ascii="Times New Roman" w:eastAsia="Times New Roman" w:hAnsi="Times New Roman" w:cs="Times New Roman"/>
          <w:sz w:val="24"/>
          <w:szCs w:val="24"/>
        </w:rPr>
        <w:t>-).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Слово как часть речи 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(морфология) —  Критерии распределения слов по частям речи (общие значения, вопросы как средства их выделения, формы изменения, роль в предложении). Обогащение словарного запаса словами разных частей речи, имеющими эмоционально - оценочную окраску (</w:t>
      </w:r>
      <w:r w:rsidRPr="009F495D">
        <w:rPr>
          <w:rFonts w:ascii="Times New Roman" w:eastAsia="Times New Roman" w:hAnsi="Times New Roman" w:cs="Times New Roman"/>
          <w:iCs/>
          <w:sz w:val="24"/>
          <w:szCs w:val="24"/>
        </w:rPr>
        <w:t>молодец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495D">
        <w:rPr>
          <w:rFonts w:ascii="Times New Roman" w:eastAsia="Times New Roman" w:hAnsi="Times New Roman" w:cs="Times New Roman"/>
          <w:iCs/>
          <w:sz w:val="24"/>
          <w:szCs w:val="24"/>
        </w:rPr>
        <w:t>красивая, ужасная, приплёлся, умная и т. п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Имя существительное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. Углубление представлений о значениях имен существительных: обозначение признака (белизна, чернота), обозначение эмоций (счастье, радость, тревога, горе). Имена собственные и нарицательные (единицы административного деления России: края, округа, области, районы, названия улиц). Наблюдение над изменением имён существительных по падежам в единственном и множественном числе. Роль имён существительных в предложениях.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Имя прилагательное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. Углубление представлений о значениях имён прилагательных: оценочная характеристика предмета, лица (дружный, смелый, красивый, добрый); материал, из которого сделан предмет (железный ковш, шерстяной костюм). Наблюдение над изменением имён прилагательных по падежам в единственном и множественном числе. Роль имён прилагательных в предложениях.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Глагол. 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Углубление представлений о значениях глаголов: речевые и мыслительные процессы (думает, говорит, представляет), состояние (болеет, нездоровится, удивляется). Наблюдение над оттенками значений, выражаемых глаголами совершенного и несовершенного вида (без терминов). Общее представление о начальной форме глаголов.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sz w:val="24"/>
          <w:szCs w:val="24"/>
        </w:rPr>
        <w:lastRenderedPageBreak/>
        <w:t>Время глаголов. Наблюдение над изменением глаголов по лицам и числам. Роль глаголов в предложениях.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Местоимение. 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Наблюдение над особенностью значения местоимений — обозначать предмет, лицо, не называя, а лишь указывая на них. Личные местоимения, употребляемые в единственном и множественном числе (я, ты, он, мы, вы, они). Роль местоимений в предложениях.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Служебные части речи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>. Углубление представлений о роли служебных частей речи: выражение различного рода отношений между знаменательными частями речи (пространственные, причинные, цели — предлоги, союзы), оттенки значений и чувств (вопроса, уточнения, восхищения, отрицания — частицы). Наблюдение над ролью предлогов и союзов в составе словосочетаний, союзов в составе сложных предложений.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Синтаксис 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Словосочетание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 Углубление представлений о структуре и значениях словосочетаний: предмет и его признак, действие и предмет, с которым оно связано (читать книгу, заплетать косу, рубить топором). Словосочетания с синонимическими значениями (малиновое варенье — варенье из малины). Связь слов в словосочетаниях (наблюдение над согласованием, управлением). Роль словосочетаний в предложениях.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Предложение.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 Виды предложений по цели высказывания (вопросительные и невопросительные), разнообразие целей высказывания (речевых задач), выражаемых невопросительными предложениями: сообщить (повествовательные); убедить, попросить, приказать (побудительные); утвердить, отрицать, предположить и т. п. Виды предложений по эмоциональной окраске: восклицательные и невосклицательные. Интонационное и пунктуационное оформление предложений, разных по цели высказывания и по эмоциональной окраске. Развитие речевого слуха: интонирование и восприятие интонации этих предложений.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sz w:val="24"/>
          <w:szCs w:val="24"/>
        </w:rPr>
        <w:t>Структура предложений. Главные члены как основа предложения. Подлежащее и основные способы его выражения в предложениях (имя существительное, местоимение). Сказуемое и основные средства его выражения в предложениях (глаголы).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sz w:val="24"/>
          <w:szCs w:val="24"/>
        </w:rPr>
        <w:t>Предложения распространенные и нераспространенные.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sz w:val="24"/>
          <w:szCs w:val="24"/>
        </w:rPr>
        <w:t>Общее представление о второстепенных членах предложения. Расширение грамматического строя речи: целевое использование в предложениях определённых частей речи; распространение мысли с помощью второстепенных членов в зависимости от речевой задачи.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sz w:val="24"/>
          <w:szCs w:val="24"/>
        </w:rPr>
        <w:t>Наблюдения над интонацией предложений, осложненными обращениями.</w:t>
      </w:r>
    </w:p>
    <w:p w:rsidR="009F495D" w:rsidRPr="009F495D" w:rsidRDefault="009F495D" w:rsidP="009F495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 и пунктуация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t xml:space="preserve">. Повторение изученных орфограмм. Слова с двумя безударными гласными в корне (зеленеет, холодит, береговой, воробей). Гласные и согласные в приставках. Употребление мягкого знака после шипящих на конце имен существительных </w:t>
      </w:r>
      <w:r w:rsidRPr="009F495D">
        <w:rPr>
          <w:rFonts w:ascii="Times New Roman" w:eastAsia="Times New Roman" w:hAnsi="Times New Roman" w:cs="Times New Roman"/>
          <w:sz w:val="24"/>
          <w:szCs w:val="24"/>
        </w:rPr>
        <w:lastRenderedPageBreak/>
        <w:t>женского рода (ночь, мышь). Употребление разделительного твердого знака. Написание частицы НЕ с глаголами. Написание родовых окончаний прилагательных, глаголов прошедшего времени. Употребление большой буквы в названиях областей, районов, городов, сел, улиц.</w:t>
      </w:r>
    </w:p>
    <w:p w:rsidR="00E1115D" w:rsidRPr="005D1CDE" w:rsidRDefault="009F495D" w:rsidP="005D1CDE">
      <w:pPr>
        <w:ind w:firstLine="540"/>
        <w:jc w:val="both"/>
        <w:rPr>
          <w:rStyle w:val="1"/>
          <w:rFonts w:ascii="Times New Roman" w:eastAsia="Times New Roman" w:hAnsi="Times New Roman" w:cs="Times New Roman"/>
          <w:sz w:val="24"/>
          <w:szCs w:val="24"/>
        </w:rPr>
      </w:pPr>
      <w:r w:rsidRPr="009F495D">
        <w:rPr>
          <w:rFonts w:ascii="Times New Roman" w:eastAsia="Times New Roman" w:hAnsi="Times New Roman" w:cs="Times New Roman"/>
          <w:sz w:val="24"/>
          <w:szCs w:val="24"/>
        </w:rPr>
        <w:t>Знаки препинания в конце предложений.</w:t>
      </w:r>
    </w:p>
    <w:p w:rsidR="00BD1E10" w:rsidRPr="00BD1E10" w:rsidRDefault="00BD1E10" w:rsidP="00BD1E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E1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D1E10" w:rsidRPr="00BD1E10" w:rsidRDefault="00BD1E10" w:rsidP="00BD1E10">
      <w:pPr>
        <w:shd w:val="clear" w:color="auto" w:fill="FFFFFF"/>
        <w:spacing w:line="315" w:lineRule="atLeast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BD1E10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:rsidR="00BD1E10" w:rsidRPr="00BD1E10" w:rsidRDefault="00BD1E10" w:rsidP="00BD1E10">
      <w:pPr>
        <w:shd w:val="clear" w:color="auto" w:fill="FFFFFF"/>
        <w:spacing w:line="315" w:lineRule="atLeast"/>
        <w:ind w:firstLine="540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608"/>
        <w:gridCol w:w="6021"/>
        <w:gridCol w:w="1417"/>
        <w:gridCol w:w="1985"/>
      </w:tblGrid>
      <w:tr w:rsidR="00D94E2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2F" w:rsidRPr="00D94E2F" w:rsidRDefault="00D94E2F" w:rsidP="00A368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2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2F" w:rsidRPr="00D94E2F" w:rsidRDefault="00D94E2F" w:rsidP="00646C7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2F">
              <w:rPr>
                <w:rFonts w:ascii="Times New Roman" w:hAnsi="Times New Roman" w:cs="Times New Roman"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2F" w:rsidRPr="00D94E2F" w:rsidRDefault="00D94E2F" w:rsidP="00A368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Кол-во часов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2F" w:rsidRPr="00D94E2F" w:rsidRDefault="00D94E2F" w:rsidP="00A368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E2F">
              <w:rPr>
                <w:rFonts w:ascii="Times New Roman" w:hAnsi="Times New Roman" w:cs="Times New Roman"/>
                <w:bCs/>
                <w:sz w:val="24"/>
                <w:szCs w:val="24"/>
              </w:rPr>
              <w:t>ЭОР</w:t>
            </w:r>
          </w:p>
        </w:tc>
      </w:tr>
      <w:tr w:rsidR="00BB6A93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D94E2F" w:rsidRDefault="00BB6A93" w:rsidP="00BB6A93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E2F">
              <w:rPr>
                <w:rFonts w:ascii="Times New Roman" w:hAnsi="Times New Roman" w:cs="Times New Roman"/>
                <w:bCs/>
                <w:sz w:val="24"/>
                <w:szCs w:val="24"/>
              </w:rPr>
              <w:t>ЯЗЫК И РЕЧЬ</w:t>
            </w:r>
            <w:r w:rsidR="00FE7C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(18</w:t>
            </w:r>
            <w:r w:rsidR="00600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BB6A93" w:rsidRPr="00D94E2F" w:rsidRDefault="00BB6A93" w:rsidP="00A36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D94E2F" w:rsidRDefault="00BB6A93" w:rsidP="00A3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jc w:val="both"/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600356">
            <w:pPr>
              <w:pStyle w:val="Style9"/>
              <w:widowControl/>
              <w:spacing w:line="276" w:lineRule="auto"/>
              <w:ind w:right="-174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>Знакомство с учебником. Речь устная и письменная. Повторение за 2 класс. Части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 w:rsidRPr="00BB6A9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Style w:val="FontStyle2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6A93"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>Речь устная и письменная. Повторение за 2 класс. Изученные орфограммы.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 w:rsidRPr="00BB6A9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Речевые действия (особенности устной и письменной речи). Повторение за 2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955B12" w:rsidP="00BB6A9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spacing w:line="264" w:lineRule="auto"/>
              <w:jc w:val="center"/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955B12" w:rsidP="00BB6A9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Правила записи слов (проверяемые и непроверяемые орфограммы в корне слова)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spacing w:line="264" w:lineRule="auto"/>
              <w:jc w:val="center"/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955B12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 w:rsidRPr="00BB6A9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955B12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rPr>
                <w:rStyle w:val="FontStyle27"/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собственных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 w:rsidRPr="00BB6A9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955B12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9-10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Слово: его значение, значимые части. Словарный диктант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955B12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356" w:rsidRPr="00BB6A93" w:rsidRDefault="00BB6A93" w:rsidP="00BB6A93">
            <w:pPr>
              <w:spacing w:line="264" w:lineRule="auto"/>
              <w:rPr>
                <w:rStyle w:val="3"/>
                <w:rFonts w:ascii="Times New Roman" w:eastAsiaTheme="minorEastAsia" w:hAnsi="Times New Roman" w:cs="Times New Roman"/>
                <w:i w:val="0"/>
                <w:iCs w:val="0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Слово в предложении и тексте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955B12" w:rsidP="00BB6A93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spacing w:line="197" w:lineRule="exact"/>
              <w:jc w:val="center"/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Style w:val="3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 по теме «Орфограммы в корне слова»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spacing w:line="197" w:lineRule="exact"/>
              <w:jc w:val="center"/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Школа грамотея. Развиваем орфографическую зоркость: учимся быстро обнаруживать в написанных и звучащих словах орфограммы, определять их место в слове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spacing w:line="197" w:lineRule="exact"/>
              <w:jc w:val="center"/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Контрольный диктант по теме «Орфограммы в корне слова</w:t>
            </w:r>
            <w:r w:rsidR="004152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spacing w:line="197" w:lineRule="exact"/>
              <w:jc w:val="center"/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60035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356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 Школа грамотея: учимся подбирать проверочные слова для проверки орфограмм в корне слова и выбирать нужную букву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spacing w:line="197" w:lineRule="exact"/>
              <w:jc w:val="center"/>
            </w:pP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Style w:val="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Изложение «Красавица рябина»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E1115D" w:rsidP="00BB6A93">
            <w:pPr>
              <w:spacing w:line="197" w:lineRule="exact"/>
              <w:jc w:val="center"/>
            </w:pPr>
            <w:r>
              <w:t>ФГ</w:t>
            </w:r>
          </w:p>
        </w:tc>
      </w:tr>
      <w:tr w:rsidR="00BB6A9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955B12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Анализ и редактирование изложения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93" w:rsidRPr="00BB6A93" w:rsidRDefault="00BB6A93" w:rsidP="00BB6A93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93" w:rsidRPr="00A03C1C" w:rsidRDefault="00BB6A93" w:rsidP="00BB6A93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BB6A93" w:rsidRDefault="00955B12" w:rsidP="00BB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BB6A93" w:rsidRDefault="0008721F" w:rsidP="00BB6A9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работа: зарисовка уголка родной природы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BB6A93" w:rsidRDefault="0008721F" w:rsidP="00BB6A93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BB6A93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Default="0008721F" w:rsidP="00A36851">
            <w:pPr>
              <w:pStyle w:val="Style9"/>
              <w:widowControl/>
              <w:spacing w:line="240" w:lineRule="auto"/>
              <w:ind w:right="-174"/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8721F" w:rsidRPr="00600356" w:rsidRDefault="0008721F" w:rsidP="00A36851">
            <w:pPr>
              <w:pStyle w:val="Style9"/>
              <w:widowControl/>
              <w:spacing w:line="240" w:lineRule="auto"/>
              <w:ind w:right="-174"/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</w:t>
            </w:r>
            <w:r w:rsidRPr="00600356"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ПРОВОДНИКИ </w:t>
            </w:r>
            <w:r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00356"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 xml:space="preserve">НАШИХ </w:t>
            </w:r>
            <w:r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00356"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>МЫСЛЕЙ И ЧУВСТВ</w:t>
            </w:r>
            <w:r w:rsidR="00FE7CEE"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 xml:space="preserve"> (17</w:t>
            </w:r>
            <w:r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  <w:t xml:space="preserve"> ч)</w:t>
            </w:r>
          </w:p>
          <w:p w:rsidR="0008721F" w:rsidRPr="00600356" w:rsidRDefault="0008721F" w:rsidP="00A36851">
            <w:pPr>
              <w:pStyle w:val="Style9"/>
              <w:widowControl/>
              <w:spacing w:line="240" w:lineRule="auto"/>
              <w:ind w:right="-174"/>
              <w:rPr>
                <w:rStyle w:val="FontStyle2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8721F" w:rsidRPr="00BB6A93" w:rsidRDefault="0008721F" w:rsidP="00BB6A93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Слово. Предложение. 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0-21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264" w:lineRule="auto"/>
              <w:rPr>
                <w:rStyle w:val="3"/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u w:val="single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Слово и словосочетание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264" w:lineRule="auto"/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3-24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  <w:p w:rsidR="0008721F" w:rsidRPr="0008721F" w:rsidRDefault="0008721F" w:rsidP="00087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5-26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Употребление мягкого знака после шипящих на конце существительных женского 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Связь частей речи в словосочетаниях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E1115D" w:rsidP="0008721F">
            <w:pPr>
              <w:spacing w:line="197" w:lineRule="exact"/>
              <w:jc w:val="center"/>
            </w:pPr>
            <w:r>
              <w:t>ФГ</w:t>
            </w: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Тренинг. Словарный диктант. Устойчивые сочетания слов.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E1115D" w:rsidP="0008721F">
            <w:pPr>
              <w:spacing w:line="197" w:lineRule="exact"/>
              <w:jc w:val="center"/>
            </w:pPr>
            <w:r>
              <w:t>ФГ</w:t>
            </w: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Предложение. Вопросительные и повествовательные предложения.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конце предложений.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B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Употребление отрицательной частицы НЕ.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Побудительные предложения.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Style w:val="3"/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 w:rsidRPr="0008721F">
              <w:rPr>
                <w:rStyle w:val="3"/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</w:rPr>
              <w:t>Контрольная работа за 1 триместр.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08721F" w:rsidP="0008721F">
            <w:pPr>
              <w:spacing w:line="197" w:lineRule="exact"/>
              <w:jc w:val="center"/>
            </w:pPr>
          </w:p>
        </w:tc>
      </w:tr>
      <w:tr w:rsidR="0008721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955B12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Анализ диктанта. Работа над ошибками. Знаки препинания в конце предложений.</w:t>
            </w:r>
            <w:r w:rsidR="00955B12" w:rsidRPr="0008721F">
              <w:rPr>
                <w:rFonts w:ascii="Times New Roman" w:hAnsi="Times New Roman" w:cs="Times New Roman"/>
                <w:sz w:val="24"/>
                <w:szCs w:val="24"/>
              </w:rPr>
              <w:t xml:space="preserve"> Восклицательные предложения. Инструктаж по проектным работам. Художественный журнал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21F" w:rsidRPr="0008721F" w:rsidRDefault="0008721F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1F" w:rsidRPr="00A03C1C" w:rsidRDefault="00955B12" w:rsidP="0008721F">
            <w:pPr>
              <w:spacing w:line="197" w:lineRule="exact"/>
              <w:jc w:val="center"/>
            </w:pPr>
            <w:r>
              <w:t>ФГ</w:t>
            </w:r>
          </w:p>
        </w:tc>
      </w:tr>
      <w:tr w:rsidR="005E3550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550" w:rsidRDefault="005E3550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550" w:rsidRPr="0008721F" w:rsidRDefault="00646C74" w:rsidP="00646C74">
            <w:pPr>
              <w:spacing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E3550">
              <w:rPr>
                <w:rFonts w:ascii="Times New Roman" w:hAnsi="Times New Roman" w:cs="Times New Roman"/>
                <w:sz w:val="24"/>
                <w:szCs w:val="24"/>
              </w:rPr>
              <w:t>РАССК</w:t>
            </w:r>
            <w:r w:rsidR="00FE7CEE">
              <w:rPr>
                <w:rFonts w:ascii="Times New Roman" w:hAnsi="Times New Roman" w:cs="Times New Roman"/>
                <w:sz w:val="24"/>
                <w:szCs w:val="24"/>
              </w:rPr>
              <w:t>АЗЫВАЕМ…ОПИСЫВАЕМ…РАССУЖДАЕМ (11</w:t>
            </w:r>
            <w:r w:rsidR="005E3550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50" w:rsidRPr="00A03C1C" w:rsidRDefault="005E3550" w:rsidP="00A36851"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Яндекс.Учебник</w:t>
            </w:r>
            <w:proofErr w:type="spellEnd"/>
          </w:p>
        </w:tc>
      </w:tr>
      <w:tr w:rsidR="005E355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550" w:rsidRPr="0008721F" w:rsidRDefault="003352C1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550" w:rsidRPr="00646C74" w:rsidRDefault="00646C74" w:rsidP="0008721F">
            <w:pPr>
              <w:spacing w:line="264" w:lineRule="auto"/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550" w:rsidRPr="0008721F" w:rsidRDefault="00646C74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50" w:rsidRPr="00A03C1C" w:rsidRDefault="005E3550" w:rsidP="0008721F">
            <w:pPr>
              <w:spacing w:line="197" w:lineRule="exact"/>
              <w:jc w:val="center"/>
            </w:pPr>
          </w:p>
        </w:tc>
      </w:tr>
      <w:tr w:rsidR="005E355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550" w:rsidRPr="0008721F" w:rsidRDefault="003352C1" w:rsidP="00087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550" w:rsidRPr="0008721F" w:rsidRDefault="00646C74" w:rsidP="0008721F">
            <w:pPr>
              <w:spacing w:line="264" w:lineRule="auto"/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Списывание текста с речевой задачей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550" w:rsidRPr="0008721F" w:rsidRDefault="00646C74" w:rsidP="0008721F">
            <w:pPr>
              <w:spacing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50" w:rsidRPr="00A03C1C" w:rsidRDefault="00E1115D" w:rsidP="0008721F">
            <w:pPr>
              <w:spacing w:line="197" w:lineRule="exact"/>
              <w:jc w:val="center"/>
            </w:pPr>
            <w:r>
              <w:t>ФГ</w:t>
            </w:r>
          </w:p>
        </w:tc>
      </w:tr>
      <w:tr w:rsidR="00646C74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08721F" w:rsidRDefault="003352C1" w:rsidP="00646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Повествование. Описание. Рассуждение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spacing w:line="19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74" w:rsidRPr="00A03C1C" w:rsidRDefault="00646C74" w:rsidP="00646C74">
            <w:pPr>
              <w:spacing w:line="197" w:lineRule="exact"/>
              <w:jc w:val="center"/>
            </w:pPr>
          </w:p>
        </w:tc>
      </w:tr>
      <w:tr w:rsidR="00646C74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08721F" w:rsidRDefault="003352C1" w:rsidP="00646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Мастерская слова.</w:t>
            </w:r>
          </w:p>
          <w:p w:rsidR="00646C74" w:rsidRPr="00646C74" w:rsidRDefault="00646C74" w:rsidP="00646C74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Изложение «Долгожданная зима»</w:t>
            </w:r>
            <w:r w:rsidRPr="00646C74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spacing w:line="19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74" w:rsidRPr="00A03C1C" w:rsidRDefault="00646C74" w:rsidP="00646C74">
            <w:pPr>
              <w:spacing w:line="197" w:lineRule="exact"/>
              <w:jc w:val="center"/>
            </w:pPr>
          </w:p>
        </w:tc>
      </w:tr>
      <w:tr w:rsidR="00646C74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08721F" w:rsidRDefault="00646C74" w:rsidP="00646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5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Анализ изложения. Работа над ошибками.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spacing w:line="19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74" w:rsidRPr="00A03C1C" w:rsidRDefault="00646C74" w:rsidP="00646C74">
            <w:pPr>
              <w:spacing w:line="197" w:lineRule="exact"/>
              <w:jc w:val="center"/>
            </w:pPr>
          </w:p>
        </w:tc>
      </w:tr>
      <w:tr w:rsidR="00646C74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08721F" w:rsidRDefault="003352C1" w:rsidP="00646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Повторение по теме «Проводники наших мыслей». Проверочная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spacing w:line="19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74" w:rsidRPr="00A03C1C" w:rsidRDefault="00646C74" w:rsidP="00646C74">
            <w:pPr>
              <w:spacing w:line="197" w:lineRule="exact"/>
              <w:jc w:val="center"/>
            </w:pPr>
          </w:p>
        </w:tc>
      </w:tr>
      <w:tr w:rsidR="00646C74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BB6A93" w:rsidRDefault="003352C1" w:rsidP="00646C74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rPr>
                <w:rStyle w:val="3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Школа грамотея. Род имён существительных.</w:t>
            </w:r>
            <w:r w:rsidRPr="00646C74">
              <w:rPr>
                <w:rFonts w:ascii="Times New Roman" w:eastAsia="Times New Roman" w:hAnsi="Times New Roman" w:cs="Times New Roman"/>
                <w:bCs/>
                <w:iCs/>
              </w:rPr>
              <w:t xml:space="preserve"> Употребление ь после шипящих на конце имён существительных женского рода.</w:t>
            </w:r>
            <w:r w:rsidR="003352C1" w:rsidRPr="00646C74">
              <w:rPr>
                <w:rFonts w:ascii="Times New Roman" w:eastAsia="Times New Roman" w:hAnsi="Times New Roman" w:cs="Times New Roman"/>
              </w:rPr>
              <w:t xml:space="preserve"> Частица не. Знаки препинания в конце предложений.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spacing w:line="19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74" w:rsidRPr="00A03C1C" w:rsidRDefault="00646C74" w:rsidP="00646C74">
            <w:pPr>
              <w:spacing w:line="197" w:lineRule="exact"/>
              <w:jc w:val="center"/>
            </w:pPr>
          </w:p>
        </w:tc>
      </w:tr>
      <w:tr w:rsidR="00646C74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BB6A93" w:rsidRDefault="003352C1" w:rsidP="00646C74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spacing w:line="271" w:lineRule="auto"/>
              <w:rPr>
                <w:rStyle w:val="3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Сочинение «Первый снег»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spacing w:line="19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74" w:rsidRPr="00A03C1C" w:rsidRDefault="00E1115D" w:rsidP="00646C74">
            <w:pPr>
              <w:spacing w:line="197" w:lineRule="exact"/>
              <w:jc w:val="center"/>
            </w:pPr>
            <w:r>
              <w:t>ФГ</w:t>
            </w:r>
          </w:p>
        </w:tc>
      </w:tr>
      <w:tr w:rsidR="00646C74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BB6A93" w:rsidRDefault="003352C1" w:rsidP="00646C74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spacing w:line="271" w:lineRule="auto"/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Работа над ошибками. Анализ и редактирование сочинения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Pr="00646C74" w:rsidRDefault="00646C74" w:rsidP="00646C74">
            <w:pPr>
              <w:spacing w:line="271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C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74" w:rsidRPr="00A03C1C" w:rsidRDefault="00646C74" w:rsidP="00646C74">
            <w:pPr>
              <w:spacing w:line="197" w:lineRule="exact"/>
              <w:jc w:val="center"/>
            </w:pPr>
          </w:p>
        </w:tc>
      </w:tr>
      <w:tr w:rsidR="00646C74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C74" w:rsidRDefault="00646C74" w:rsidP="00646C74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</w:p>
          <w:p w:rsidR="00646C74" w:rsidRPr="00646C74" w:rsidRDefault="00FE7CEE" w:rsidP="00646C74">
            <w:pPr>
              <w:spacing w:line="197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  ГЛАВНОМ  (35</w:t>
            </w:r>
            <w:r w:rsidR="00646C74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74" w:rsidRPr="00A03C1C" w:rsidRDefault="00646C74" w:rsidP="00646C74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Главные части в средствах языка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 xml:space="preserve">Корень – главная значимая часть слова.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Правописание корня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3352C1">
            <w:pPr>
              <w:pStyle w:val="Style9"/>
              <w:widowControl/>
              <w:spacing w:line="19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50-52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Если в корне две безударные гласные…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Изложение текста «Ухоронки».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Анализ и редактирование изложения. Главное слово в словосочетании.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55-57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Главные члены предложения — подлежащее,</w:t>
            </w:r>
          </w:p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сказуемое. Словарный диктант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  <w:b/>
              </w:rPr>
            </w:pPr>
            <w:r w:rsidRPr="0063113D">
              <w:rPr>
                <w:rFonts w:ascii="Times New Roman" w:hAnsi="Times New Roman" w:cs="Times New Roman"/>
                <w:b/>
              </w:rPr>
              <w:t xml:space="preserve">Контрольное списывание текста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  <w:b/>
              </w:rPr>
            </w:pPr>
            <w:r w:rsidRPr="0063113D">
              <w:rPr>
                <w:rFonts w:ascii="Times New Roman" w:hAnsi="Times New Roman" w:cs="Times New Roman"/>
              </w:rPr>
              <w:t>Главная (основная) мысль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113D">
              <w:rPr>
                <w:rFonts w:ascii="Times New Roman" w:hAnsi="Times New Roman" w:cs="Times New Roman"/>
              </w:rPr>
              <w:t>текста.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Style w:val="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63113D">
              <w:rPr>
                <w:rFonts w:ascii="Times New Roman" w:hAnsi="Times New Roman" w:cs="Times New Roman"/>
                <w:b/>
              </w:rPr>
              <w:t>Комплексная контрольная работа</w:t>
            </w:r>
            <w:r>
              <w:rPr>
                <w:rFonts w:ascii="Times New Roman" w:hAnsi="Times New Roman" w:cs="Times New Roman"/>
                <w:b/>
              </w:rPr>
              <w:t xml:space="preserve"> за 1 полугодие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 xml:space="preserve"> Главная (основная) мысль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113D">
              <w:rPr>
                <w:rFonts w:ascii="Times New Roman" w:hAnsi="Times New Roman" w:cs="Times New Roman"/>
              </w:rPr>
              <w:t>текста.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71" w:lineRule="auto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Создание текста.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E1115D" w:rsidP="0063113D">
            <w:pPr>
              <w:spacing w:line="197" w:lineRule="exact"/>
              <w:jc w:val="center"/>
            </w:pPr>
            <w:r>
              <w:t>ФГ</w:t>
            </w: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71" w:lineRule="auto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Проектная деятельность. Плакат «Подкормите птиц зимой!»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E1115D" w:rsidP="0063113D">
            <w:pPr>
              <w:spacing w:line="197" w:lineRule="exact"/>
              <w:jc w:val="center"/>
            </w:pPr>
            <w:r>
              <w:t>ФГ</w:t>
            </w: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E05039" w:rsidRDefault="00DA7331" w:rsidP="00E05039">
            <w:pPr>
              <w:rPr>
                <w:rFonts w:ascii="Times New Roman" w:hAnsi="Times New Roman" w:cs="Times New Roman"/>
              </w:rPr>
            </w:pPr>
            <w:hyperlink r:id="rId7" w:history="1">
              <w:r w:rsidR="0063113D" w:rsidRPr="00E05039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Творческие работы детей по теме «Новогодняя ёлка» и их презентация. Художественный журнал класса.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E1115D" w:rsidP="0063113D">
            <w:pPr>
              <w:spacing w:line="197" w:lineRule="exact"/>
              <w:jc w:val="center"/>
            </w:pPr>
            <w:r>
              <w:t>ФГ</w:t>
            </w: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 xml:space="preserve">Главные части </w:t>
            </w:r>
            <w:r w:rsidR="00A80944">
              <w:rPr>
                <w:rFonts w:ascii="Times New Roman" w:hAnsi="Times New Roman" w:cs="Times New Roman"/>
              </w:rPr>
              <w:t>слова и  слово</w:t>
            </w:r>
            <w:r w:rsidRPr="0063113D">
              <w:rPr>
                <w:rFonts w:ascii="Times New Roman" w:hAnsi="Times New Roman" w:cs="Times New Roman"/>
              </w:rPr>
              <w:t>сочетания.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«Работа» частей речи и их форм в роли</w:t>
            </w:r>
          </w:p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главных членов предложения.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Подлежащее.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113D">
              <w:rPr>
                <w:rFonts w:ascii="Times New Roman" w:hAnsi="Times New Roman" w:cs="Times New Roman"/>
              </w:rPr>
              <w:t>Употребление личных местоимений.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19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Сказуемое.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113D">
              <w:rPr>
                <w:rFonts w:ascii="Times New Roman" w:hAnsi="Times New Roman" w:cs="Times New Roman"/>
              </w:rPr>
              <w:t>Употребление форм глагола.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Употребление глаголов в форме прошедшего, настоящего и будущего времени.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 xml:space="preserve">Сказуемое. Изменение глагола по временам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 xml:space="preserve">Сказуемое. Родовые окончания глаголов прошедшего времени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Сказуемое. Глаголы  настоящего и будущего времени</w:t>
            </w:r>
            <w:proofErr w:type="gramStart"/>
            <w:r w:rsidRPr="0063113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3113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Употребление глаголов  в форме прошедшего, настоящего и будущего времени.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Взаимосвязь подлежащего и сказуемого.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3352C1">
            <w:pPr>
              <w:pStyle w:val="Style9"/>
              <w:widowControl/>
              <w:spacing w:line="19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 xml:space="preserve">Главная (основная) мысль текста.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3352C1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Default="0063113D" w:rsidP="0063113D">
            <w:pPr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63113D">
              <w:rPr>
                <w:rFonts w:ascii="Times New Roman" w:hAnsi="Times New Roman" w:cs="Times New Roman"/>
              </w:rPr>
              <w:t xml:space="preserve"> </w:t>
            </w:r>
            <w:r w:rsidRPr="0063113D">
              <w:rPr>
                <w:rFonts w:ascii="Times New Roman" w:hAnsi="Times New Roman" w:cs="Times New Roman"/>
                <w:b/>
              </w:rPr>
              <w:t>Контрольная работа за 2 триместр</w:t>
            </w:r>
          </w:p>
          <w:p w:rsidR="0063652D" w:rsidRPr="0063113D" w:rsidRDefault="0063652D" w:rsidP="0063113D">
            <w:pPr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Школа грамотея. Предложение. Формы глаголов.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Обобщение и систематизация знаний по теме : «О главном…»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A80944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63113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BB6A93" w:rsidRDefault="003352C1" w:rsidP="0063113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E05039" w:rsidRDefault="00DA7331" w:rsidP="00E05039">
            <w:pPr>
              <w:rPr>
                <w:rFonts w:ascii="Times New Roman" w:hAnsi="Times New Roman" w:cs="Times New Roman"/>
              </w:rPr>
            </w:pPr>
            <w:hyperlink r:id="rId8" w:history="1">
              <w:r w:rsidR="0063113D" w:rsidRPr="00E05039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Проверочная работа по теме ««Работа» частей речи и их форм в роли главных членов предложения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3D" w:rsidRPr="0063113D" w:rsidRDefault="0063113D" w:rsidP="0063113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1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13D" w:rsidRPr="00A03C1C" w:rsidRDefault="0063113D" w:rsidP="0063113D">
            <w:pPr>
              <w:spacing w:line="197" w:lineRule="exact"/>
              <w:jc w:val="center"/>
            </w:pPr>
          </w:p>
        </w:tc>
      </w:tr>
      <w:tr w:rsidR="00A80944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944" w:rsidRPr="00BB6A93" w:rsidRDefault="003352C1" w:rsidP="00A80944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944" w:rsidRPr="00A80944" w:rsidRDefault="00A80944" w:rsidP="00A80944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A80944">
              <w:rPr>
                <w:rFonts w:ascii="Times New Roman" w:hAnsi="Times New Roman" w:cs="Times New Roman"/>
              </w:rPr>
              <w:t>Мастерская слова. Изложение «Подкормим пернатых друзей»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944" w:rsidRPr="0063113D" w:rsidRDefault="00A80944" w:rsidP="00A80944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44" w:rsidRPr="00A03C1C" w:rsidRDefault="00A80944" w:rsidP="00A80944">
            <w:pPr>
              <w:spacing w:line="197" w:lineRule="exact"/>
              <w:jc w:val="center"/>
            </w:pPr>
          </w:p>
        </w:tc>
      </w:tr>
      <w:tr w:rsidR="00A80944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944" w:rsidRPr="00BB6A93" w:rsidRDefault="003352C1" w:rsidP="00A80944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944" w:rsidRDefault="00A80944" w:rsidP="00A80944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A80944">
              <w:rPr>
                <w:rFonts w:ascii="Times New Roman" w:hAnsi="Times New Roman" w:cs="Times New Roman"/>
              </w:rPr>
              <w:t>Работа над ошибками. Анализ и редактирование изложения</w:t>
            </w:r>
          </w:p>
          <w:p w:rsidR="0063652D" w:rsidRPr="00A80944" w:rsidRDefault="0063652D" w:rsidP="00A80944">
            <w:pPr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944" w:rsidRPr="0063113D" w:rsidRDefault="00A80944" w:rsidP="00A80944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44" w:rsidRPr="00A03C1C" w:rsidRDefault="00A80944" w:rsidP="00A80944">
            <w:pPr>
              <w:spacing w:line="197" w:lineRule="exact"/>
              <w:jc w:val="center"/>
            </w:pPr>
          </w:p>
        </w:tc>
      </w:tr>
      <w:tr w:rsidR="0063652D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63652D" w:rsidP="00A80944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63652D" w:rsidRDefault="0063652D" w:rsidP="00A80944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КОНКРЕТИЗИРУЕМ ЗН</w:t>
            </w:r>
            <w:r w:rsidR="00FE7CEE">
              <w:rPr>
                <w:rFonts w:ascii="Times New Roman" w:hAnsi="Times New Roman" w:cs="Times New Roman"/>
              </w:rPr>
              <w:t>АЧЕНИЕ, РАСПРОСТРАНЯЕМ МЫСЛЬ… (2</w:t>
            </w:r>
            <w:r>
              <w:rPr>
                <w:rFonts w:ascii="Times New Roman" w:hAnsi="Times New Roman" w:cs="Times New Roman"/>
              </w:rPr>
              <w:t>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A80944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3352C1">
            <w:pPr>
              <w:pStyle w:val="Style9"/>
              <w:widowControl/>
              <w:spacing w:line="19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rPr>
                <w:rFonts w:ascii="Times New Roman" w:hAnsi="Times New Roman" w:cs="Times New Roman"/>
                <w:bCs/>
              </w:rPr>
            </w:pPr>
            <w:r w:rsidRPr="0063652D">
              <w:rPr>
                <w:rFonts w:ascii="Times New Roman" w:hAnsi="Times New Roman" w:cs="Times New Roman"/>
                <w:bCs/>
              </w:rPr>
              <w:t>Конкретизируем значение, распространяем мысль…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63652D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Роль приставок и суффиксов в словах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63652D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63652D" w:rsidP="00A80944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63652D" w:rsidRDefault="0063652D" w:rsidP="00A80944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И ПРА</w:t>
            </w:r>
            <w:r w:rsidR="00FE7CEE">
              <w:rPr>
                <w:rFonts w:ascii="Times New Roman" w:hAnsi="Times New Roman" w:cs="Times New Roman"/>
              </w:rPr>
              <w:t>ВОПИСАНИЕ СЛОВ С ПРИСТАВКАМИ (10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A80944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3352C1">
            <w:pPr>
              <w:pStyle w:val="Style9"/>
              <w:widowControl/>
              <w:spacing w:line="19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84-85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Правописание приставок и предлогов.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3352C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86-87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Правописание гласных в приставках.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88-89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Правописание согласных в приставках.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3352C1">
            <w:pPr>
              <w:pStyle w:val="Style9"/>
              <w:widowControl/>
              <w:spacing w:line="19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90-91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Употребление разделительного твёрдого знака после приставок.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3352C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Правописание слов с приставками.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3352C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Обучение написанию текста объявления.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EB0CA7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Default="00EB0CA7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EB0CA7" w:rsidRPr="0063652D" w:rsidRDefault="00EB0CA7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СЛОВ С С</w:t>
            </w:r>
            <w:r w:rsidR="00FE7CEE">
              <w:rPr>
                <w:rFonts w:ascii="Times New Roman" w:hAnsi="Times New Roman" w:cs="Times New Roman"/>
              </w:rPr>
              <w:t>УФФИКСАМИ  (3</w:t>
            </w:r>
            <w:r>
              <w:rPr>
                <w:rFonts w:ascii="Times New Roman" w:hAnsi="Times New Roman" w:cs="Times New Roman"/>
              </w:rPr>
              <w:t>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CA7" w:rsidRPr="00A03C1C" w:rsidRDefault="00EB0CA7" w:rsidP="0063652D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94-95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 xml:space="preserve">Употребление слов с суффиксами. Словарный диктант.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3352C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63652D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Default="003352C1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rPr>
                <w:rFonts w:ascii="Times New Roman" w:hAnsi="Times New Roman" w:cs="Times New Roman"/>
                <w:b/>
              </w:rPr>
            </w:pPr>
            <w:r w:rsidRPr="0063652D">
              <w:rPr>
                <w:rFonts w:ascii="Times New Roman" w:hAnsi="Times New Roman" w:cs="Times New Roman"/>
                <w:b/>
              </w:rPr>
              <w:t>Контрольное списывание</w:t>
            </w:r>
            <w:r w:rsidRPr="006365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2D" w:rsidRPr="0063652D" w:rsidRDefault="0063652D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52D" w:rsidRPr="00A03C1C" w:rsidRDefault="0063652D" w:rsidP="0063652D">
            <w:pPr>
              <w:spacing w:line="197" w:lineRule="exact"/>
              <w:jc w:val="center"/>
            </w:pPr>
          </w:p>
        </w:tc>
      </w:tr>
      <w:tr w:rsidR="00EB0CA7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Default="0037147F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EB0CA7" w:rsidRPr="0063652D" w:rsidRDefault="003352C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ПАДЕЖНЫХ ФОРМ ИМЁН СУЩЕСТВИТЕЛЬНЫХ, ИМЁН</w:t>
            </w:r>
            <w:r w:rsidR="00FE7CEE">
              <w:rPr>
                <w:rFonts w:ascii="Times New Roman" w:hAnsi="Times New Roman" w:cs="Times New Roman"/>
              </w:rPr>
              <w:t xml:space="preserve"> ПРИЛАГАТЕЛЬНЫХ, МЕСТОИМЕНИЙ (9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CA7" w:rsidRPr="00A03C1C" w:rsidRDefault="0037147F" w:rsidP="0063652D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37147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Default="003352C1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Pr="0037147F" w:rsidRDefault="003352C1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Назначение зависимого слова в словосочетании.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7147F" w:rsidRPr="0037147F">
              <w:rPr>
                <w:rFonts w:ascii="Times New Roman" w:hAnsi="Times New Roman" w:cs="Times New Roman"/>
              </w:rPr>
              <w:t>Подготовка к контрольному диктанту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Pr="0063652D" w:rsidRDefault="0037147F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7F" w:rsidRPr="00A03C1C" w:rsidRDefault="003352C1" w:rsidP="0063652D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EB0CA7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Default="00FE7CEE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EB0CA7" w:rsidP="0063652D">
            <w:pPr>
              <w:rPr>
                <w:rFonts w:ascii="Times New Roman" w:hAnsi="Times New Roman" w:cs="Times New Roman"/>
                <w:b/>
              </w:rPr>
            </w:pPr>
            <w:r w:rsidRPr="0063652D">
              <w:rPr>
                <w:rFonts w:ascii="Times New Roman" w:hAnsi="Times New Roman" w:cs="Times New Roman"/>
                <w:b/>
              </w:rPr>
              <w:t>Контрольный</w:t>
            </w:r>
            <w:r w:rsidR="0037147F">
              <w:rPr>
                <w:rFonts w:ascii="Times New Roman" w:hAnsi="Times New Roman" w:cs="Times New Roman"/>
                <w:b/>
              </w:rPr>
              <w:t xml:space="preserve"> </w:t>
            </w:r>
            <w:r w:rsidRPr="0063652D">
              <w:rPr>
                <w:rFonts w:ascii="Times New Roman" w:hAnsi="Times New Roman" w:cs="Times New Roman"/>
                <w:b/>
              </w:rPr>
              <w:t xml:space="preserve">диктант  по теме Конкретизируем значение, распространяем мысль…»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EB0CA7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CA7" w:rsidRPr="00A03C1C" w:rsidRDefault="00EB0CA7" w:rsidP="0063652D">
            <w:pPr>
              <w:spacing w:line="197" w:lineRule="exact"/>
              <w:jc w:val="center"/>
            </w:pPr>
          </w:p>
        </w:tc>
      </w:tr>
      <w:tr w:rsidR="00EB0CA7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Default="00FE7CEE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EB0CA7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 xml:space="preserve">Анализ диктанта. Работа над ошибками. Инструктаж по </w:t>
            </w:r>
            <w:r w:rsidRPr="0063652D">
              <w:rPr>
                <w:rFonts w:ascii="Times New Roman" w:hAnsi="Times New Roman" w:cs="Times New Roman"/>
              </w:rPr>
              <w:lastRenderedPageBreak/>
              <w:t>проектным работам.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EB0CA7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CA7" w:rsidRPr="00A03C1C" w:rsidRDefault="00E1115D" w:rsidP="0063652D">
            <w:pPr>
              <w:spacing w:line="197" w:lineRule="exact"/>
              <w:jc w:val="center"/>
            </w:pPr>
            <w:r>
              <w:t>ФГ</w:t>
            </w:r>
          </w:p>
        </w:tc>
      </w:tr>
      <w:tr w:rsidR="00EB0CA7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Default="0037147F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FE7CEE">
              <w:rPr>
                <w:rFonts w:ascii="Times New Roman" w:hAnsi="Times New Roman"/>
              </w:rPr>
              <w:t>00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EB0CA7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Обучающее изложение «Март в лесу».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EB0CA7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CA7" w:rsidRPr="00A03C1C" w:rsidRDefault="00EB0CA7" w:rsidP="0063652D">
            <w:pPr>
              <w:spacing w:line="197" w:lineRule="exact"/>
              <w:jc w:val="center"/>
            </w:pPr>
          </w:p>
        </w:tc>
      </w:tr>
      <w:tr w:rsidR="00EB0CA7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Default="0037147F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01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EB0CA7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 xml:space="preserve">Анализ и коррекция изложения.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EB0CA7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CA7" w:rsidRPr="00A03C1C" w:rsidRDefault="00EB0CA7" w:rsidP="0063652D">
            <w:pPr>
              <w:spacing w:line="197" w:lineRule="exact"/>
              <w:jc w:val="center"/>
            </w:pPr>
          </w:p>
        </w:tc>
      </w:tr>
      <w:tr w:rsidR="00EB0CA7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Default="0037147F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02-103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EB0CA7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Употребление падежных форм имён существительных, имён прилагательных.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FE7CEE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CA7" w:rsidRPr="00A03C1C" w:rsidRDefault="00EB0CA7" w:rsidP="0063652D">
            <w:pPr>
              <w:spacing w:line="197" w:lineRule="exact"/>
              <w:jc w:val="center"/>
            </w:pPr>
          </w:p>
        </w:tc>
      </w:tr>
      <w:tr w:rsidR="00EB0CA7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Default="0037147F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04-105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4E0E58" w:rsidP="0063652D">
            <w:pPr>
              <w:rPr>
                <w:rFonts w:ascii="Times New Roman" w:hAnsi="Times New Roman" w:cs="Times New Roman"/>
              </w:rPr>
            </w:pPr>
            <w:r w:rsidRPr="0063652D">
              <w:rPr>
                <w:rFonts w:ascii="Times New Roman" w:hAnsi="Times New Roman" w:cs="Times New Roman"/>
              </w:rPr>
              <w:t>Употребление падежных форм имён существительных, имён прилагательных</w:t>
            </w:r>
            <w:r w:rsidR="00A36851">
              <w:rPr>
                <w:rFonts w:ascii="Times New Roman" w:hAnsi="Times New Roman" w:cs="Times New Roman"/>
              </w:rPr>
              <w:t>, местоимений.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CA7" w:rsidRPr="0063652D" w:rsidRDefault="004E0E58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CA7" w:rsidRPr="00A03C1C" w:rsidRDefault="00EB0CA7" w:rsidP="0063652D">
            <w:pPr>
              <w:spacing w:line="197" w:lineRule="exact"/>
              <w:jc w:val="center"/>
            </w:pPr>
          </w:p>
        </w:tc>
      </w:tr>
      <w:tr w:rsidR="00A36851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A3685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A36851" w:rsidRPr="0063652D" w:rsidRDefault="00A3685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</w:t>
            </w:r>
            <w:r w:rsidR="00FE7CEE">
              <w:rPr>
                <w:rFonts w:ascii="Times New Roman" w:hAnsi="Times New Roman" w:cs="Times New Roman"/>
              </w:rPr>
              <w:t>АНИЕ МЕСТОИМЕНИЙ С ПРЕДЛОГАМИ (2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A36851" w:rsidP="0063652D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37147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Default="00FE7CEE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Pr="0063652D" w:rsidRDefault="00A36851" w:rsidP="00636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местоимений с предлогами</w:t>
            </w:r>
            <w:r w:rsidR="00FE7CEE">
              <w:rPr>
                <w:rFonts w:ascii="Times New Roman" w:hAnsi="Times New Roman" w:cs="Times New Roman"/>
              </w:rPr>
              <w:t xml:space="preserve"> .Тренинг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Pr="0063652D" w:rsidRDefault="00A3685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7F" w:rsidRPr="00A03C1C" w:rsidRDefault="0037147F" w:rsidP="0063652D">
            <w:pPr>
              <w:spacing w:line="197" w:lineRule="exact"/>
              <w:jc w:val="center"/>
            </w:pPr>
          </w:p>
        </w:tc>
      </w:tr>
      <w:tr w:rsidR="0037147F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Default="00A36851" w:rsidP="0063652D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07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Pr="0063652D" w:rsidRDefault="00A36851" w:rsidP="00636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по теме «Слово. Словосочетание. Предложение»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47F" w:rsidRPr="0063652D" w:rsidRDefault="00A3685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7F" w:rsidRPr="00A03C1C" w:rsidRDefault="0037147F" w:rsidP="0063652D">
            <w:pPr>
              <w:spacing w:line="197" w:lineRule="exact"/>
              <w:jc w:val="center"/>
            </w:pPr>
          </w:p>
        </w:tc>
      </w:tr>
      <w:tr w:rsidR="00A36851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A3685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A36851" w:rsidRPr="0063652D" w:rsidRDefault="00A36851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</w:t>
            </w:r>
            <w:r w:rsidR="00FE7CEE">
              <w:rPr>
                <w:rFonts w:ascii="Times New Roman" w:hAnsi="Times New Roman" w:cs="Times New Roman"/>
              </w:rPr>
              <w:t>РОСТЕПЕННЫЕ ЧЛЕНЫ ПРЕДЛОЖЕНИЯ (3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A36851" w:rsidP="0063652D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A36851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FE7CEE" w:rsidP="00A36851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Второстепенные члены предложения.</w:t>
            </w:r>
            <w:r w:rsidR="00FE7CEE" w:rsidRPr="00A36851">
              <w:rPr>
                <w:rFonts w:ascii="Times New Roman" w:hAnsi="Times New Roman" w:cs="Times New Roman"/>
              </w:rPr>
              <w:t xml:space="preserve"> Анализ (разбор) простого предложения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A36851" w:rsidP="00A36851">
            <w:pPr>
              <w:spacing w:line="197" w:lineRule="exact"/>
              <w:jc w:val="center"/>
            </w:pPr>
          </w:p>
        </w:tc>
      </w:tr>
      <w:tr w:rsidR="00A36851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FE7CEE" w:rsidP="00A36851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Связь второстепенных членов с главными членами предложений.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A36851" w:rsidP="00A36851">
            <w:pPr>
              <w:spacing w:line="197" w:lineRule="exact"/>
              <w:jc w:val="center"/>
            </w:pPr>
          </w:p>
        </w:tc>
      </w:tr>
      <w:tr w:rsidR="00A36851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A36851" w:rsidP="00A36851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10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Общее представление о сложных предложениях.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A36851" w:rsidP="00A36851">
            <w:pPr>
              <w:spacing w:line="197" w:lineRule="exact"/>
              <w:jc w:val="center"/>
            </w:pPr>
          </w:p>
        </w:tc>
      </w:tr>
      <w:tr w:rsidR="00A36851" w:rsidRPr="0085727F" w:rsidTr="00A36851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A36851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A36851" w:rsidRPr="0063652D" w:rsidRDefault="00A36851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</w:t>
            </w:r>
            <w:r w:rsidR="00FE7CEE">
              <w:rPr>
                <w:rFonts w:ascii="Times New Roman" w:hAnsi="Times New Roman" w:cs="Times New Roman"/>
              </w:rPr>
              <w:t>ИВАЕМ ГЛАВНЫЕ МЫСЛИ В ТЕКСТАХ (6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A36851" w:rsidP="0063652D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A36851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FE7CEE" w:rsidP="00FE7CEE">
            <w:pPr>
              <w:pStyle w:val="Style9"/>
              <w:widowControl/>
              <w:spacing w:line="19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Развиваем главные мысли в текстах.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FE7CEE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E1115D" w:rsidP="00A36851">
            <w:pPr>
              <w:spacing w:line="197" w:lineRule="exact"/>
              <w:jc w:val="center"/>
            </w:pPr>
            <w:r>
              <w:t>ФГ</w:t>
            </w:r>
          </w:p>
        </w:tc>
      </w:tr>
      <w:tr w:rsidR="00A36851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A36851" w:rsidP="00A36851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FE7CEE">
              <w:rPr>
                <w:rFonts w:ascii="Times New Roman" w:hAnsi="Times New Roman"/>
              </w:rPr>
              <w:t>12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Наблюдение над способом, средствами развития мысли в текстах типа описания.</w:t>
            </w:r>
          </w:p>
          <w:p w:rsidR="00A36851" w:rsidRPr="00A36851" w:rsidRDefault="00A36851" w:rsidP="00A368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A36851" w:rsidP="00A36851">
            <w:pPr>
              <w:spacing w:line="197" w:lineRule="exact"/>
              <w:jc w:val="center"/>
            </w:pPr>
          </w:p>
        </w:tc>
      </w:tr>
      <w:tr w:rsidR="00A36851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A36851" w:rsidP="00A36851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13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rPr>
                <w:rFonts w:ascii="Times New Roman" w:hAnsi="Times New Roman" w:cs="Times New Roman"/>
                <w:b/>
              </w:rPr>
            </w:pPr>
            <w:r w:rsidRPr="00A36851">
              <w:rPr>
                <w:rFonts w:ascii="Times New Roman" w:hAnsi="Times New Roman" w:cs="Times New Roman"/>
                <w:b/>
              </w:rPr>
              <w:t>Контрольный диктант  по теме «Правописание предлогов и приставок».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A36851" w:rsidP="00A36851">
            <w:pPr>
              <w:spacing w:line="197" w:lineRule="exact"/>
              <w:jc w:val="center"/>
            </w:pPr>
          </w:p>
        </w:tc>
      </w:tr>
      <w:tr w:rsidR="00A36851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A36851" w:rsidP="00A36851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14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 xml:space="preserve">Анализ диктанта и работа над ошибками. Создание текста – описания матрёшки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A36851" w:rsidP="00A36851">
            <w:pPr>
              <w:spacing w:line="197" w:lineRule="exact"/>
              <w:jc w:val="center"/>
            </w:pPr>
          </w:p>
        </w:tc>
      </w:tr>
      <w:tr w:rsidR="00A36851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Default="00BF55E0" w:rsidP="00A36851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15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Творческие работы детей. Проектная деятельность</w:t>
            </w:r>
            <w:r w:rsidR="00FE7CEE">
              <w:rPr>
                <w:rFonts w:ascii="Times New Roman" w:hAnsi="Times New Roman" w:cs="Times New Roman"/>
              </w:rPr>
              <w:t>. Школа грамотея. Определяю, выстраиваю свои действия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851" w:rsidRPr="00A36851" w:rsidRDefault="00A36851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A36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51" w:rsidRPr="00A03C1C" w:rsidRDefault="00E1115D" w:rsidP="00A36851">
            <w:pPr>
              <w:spacing w:line="197" w:lineRule="exact"/>
              <w:jc w:val="center"/>
            </w:pPr>
            <w:r>
              <w:t>ФГ</w:t>
            </w:r>
          </w:p>
        </w:tc>
      </w:tr>
      <w:tr w:rsidR="00BF55E0" w:rsidRPr="0085727F" w:rsidTr="008A4D99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BF55E0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BF55E0" w:rsidRPr="00A36851" w:rsidRDefault="00BF55E0" w:rsidP="00A3685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3  КЛАСС</w:t>
            </w:r>
            <w:r w:rsidR="00FE7CEE">
              <w:rPr>
                <w:rFonts w:ascii="Times New Roman" w:hAnsi="Times New Roman" w:cs="Times New Roman"/>
              </w:rPr>
              <w:t>Е. СРЕДСТВА ЯЗЫКА И ИХ АНАЛИЗ (4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A36851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BF55E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FE7CEE" w:rsidP="00BF55E0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Средства языка и их анализ.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BF55E0">
            <w:pPr>
              <w:spacing w:line="197" w:lineRule="exact"/>
              <w:jc w:val="center"/>
            </w:pPr>
          </w:p>
        </w:tc>
      </w:tr>
      <w:tr w:rsidR="00BF55E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FE7CEE" w:rsidP="00BF55E0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Называем… Слово и словосочетание. Словарный диктант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FE7CEE" w:rsidP="00BF55E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BF55E0">
            <w:pPr>
              <w:spacing w:line="197" w:lineRule="exact"/>
              <w:jc w:val="center"/>
            </w:pPr>
          </w:p>
        </w:tc>
      </w:tr>
      <w:tr w:rsidR="00BF55E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BF55E0" w:rsidP="00BF55E0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18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 xml:space="preserve">Слово как часть речи.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FE7CEE" w:rsidP="00BF55E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BF55E0">
            <w:pPr>
              <w:spacing w:line="197" w:lineRule="exact"/>
              <w:jc w:val="center"/>
            </w:pPr>
          </w:p>
        </w:tc>
      </w:tr>
      <w:tr w:rsidR="00BF55E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BF55E0" w:rsidP="00BF55E0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19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Конкретизируем значение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BF55E0">
            <w:pPr>
              <w:spacing w:line="197" w:lineRule="exact"/>
              <w:jc w:val="center"/>
            </w:pPr>
          </w:p>
        </w:tc>
      </w:tr>
      <w:tr w:rsidR="00BF55E0" w:rsidRPr="0085727F" w:rsidTr="008A4D99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BF55E0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BF55E0" w:rsidRPr="0063652D" w:rsidRDefault="00FE7CEE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СЛОВ (6</w:t>
            </w:r>
            <w:r w:rsidR="00BF55E0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63652D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BF55E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FE7CEE" w:rsidP="00BF55E0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Правописание слов.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FE7CEE" w:rsidP="00BF55E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BF55E0">
            <w:pPr>
              <w:spacing w:line="197" w:lineRule="exact"/>
              <w:jc w:val="center"/>
            </w:pPr>
          </w:p>
        </w:tc>
      </w:tr>
      <w:tr w:rsidR="00BF55E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BF55E0" w:rsidP="00BF55E0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21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rPr>
                <w:rFonts w:ascii="Times New Roman" w:hAnsi="Times New Roman" w:cs="Times New Roman"/>
                <w:b/>
              </w:rPr>
            </w:pPr>
            <w:r w:rsidRPr="00BF55E0">
              <w:rPr>
                <w:rFonts w:ascii="Times New Roman" w:hAnsi="Times New Roman" w:cs="Times New Roman"/>
                <w:b/>
              </w:rPr>
              <w:t>Итоговая контрольная работа за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BF55E0">
            <w:pPr>
              <w:spacing w:line="197" w:lineRule="exact"/>
              <w:jc w:val="center"/>
            </w:pPr>
          </w:p>
        </w:tc>
      </w:tr>
      <w:tr w:rsidR="00BF55E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BF55E0" w:rsidP="00BF55E0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22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Работа над ошибками.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55E0">
              <w:rPr>
                <w:rFonts w:ascii="Times New Roman" w:hAnsi="Times New Roman" w:cs="Times New Roman"/>
              </w:rPr>
              <w:t>Правописание слов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BF55E0">
            <w:pPr>
              <w:spacing w:line="197" w:lineRule="exact"/>
              <w:jc w:val="center"/>
            </w:pPr>
          </w:p>
        </w:tc>
      </w:tr>
      <w:tr w:rsidR="00BF55E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BF55E0" w:rsidP="00BF55E0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7CEE">
              <w:rPr>
                <w:rFonts w:ascii="Times New Roman" w:hAnsi="Times New Roman"/>
              </w:rPr>
              <w:t>23-124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Правописание слов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FE7CEE" w:rsidP="00BF55E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BF55E0" w:rsidP="00BF55E0">
            <w:pPr>
              <w:spacing w:line="197" w:lineRule="exact"/>
              <w:jc w:val="center"/>
            </w:pPr>
          </w:p>
        </w:tc>
      </w:tr>
      <w:tr w:rsidR="00BF55E0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Default="00BF55E0" w:rsidP="00BF55E0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FE7CEE">
              <w:rPr>
                <w:rFonts w:ascii="Times New Roman" w:hAnsi="Times New Roman"/>
              </w:rPr>
              <w:t>25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DA7331" w:rsidP="00BF55E0">
            <w:pPr>
              <w:rPr>
                <w:rFonts w:ascii="Times New Roman" w:hAnsi="Times New Roman" w:cs="Times New Roman"/>
              </w:rPr>
            </w:pPr>
            <w:hyperlink r:id="rId9" w:history="1">
              <w:r w:rsidR="00BF55E0" w:rsidRPr="00BF55E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Презентация и анализ творческих работ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5E0" w:rsidRPr="00BF55E0" w:rsidRDefault="00BF55E0" w:rsidP="00BF55E0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F55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E1115D" w:rsidP="00BF55E0">
            <w:pPr>
              <w:spacing w:line="197" w:lineRule="exact"/>
              <w:jc w:val="center"/>
            </w:pPr>
            <w:r>
              <w:t>ФГ</w:t>
            </w:r>
          </w:p>
        </w:tc>
      </w:tr>
      <w:tr w:rsidR="00BF55E0" w:rsidRPr="0085727F" w:rsidTr="008A4D99"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Default="00696A7C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BF55E0" w:rsidRPr="0063652D" w:rsidRDefault="00BF55E0" w:rsidP="0063652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ВЫРАЖАЕМ МЫСЛИ И ЧУВСТВА (9 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5E0" w:rsidRPr="00A03C1C" w:rsidRDefault="00696A7C" w:rsidP="0063652D">
            <w:pPr>
              <w:spacing w:line="197" w:lineRule="exact"/>
              <w:jc w:val="center"/>
            </w:pPr>
            <w:r w:rsidRPr="00D94E2F">
              <w:rPr>
                <w:rFonts w:ascii="Times New Roman" w:hAnsi="Times New Roman" w:cs="Times New Roman"/>
                <w:sz w:val="24"/>
                <w:szCs w:val="24"/>
              </w:rPr>
              <w:t xml:space="preserve">Эл. учебник, презентации по темам, </w:t>
            </w:r>
            <w:proofErr w:type="spellStart"/>
            <w:r w:rsidRPr="00D94E2F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</w:p>
        </w:tc>
      </w:tr>
      <w:tr w:rsidR="00696A7C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FF5475" w:rsidRDefault="00FF5475" w:rsidP="00696A7C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126-12</w:t>
            </w:r>
            <w:r w:rsidR="003C42A3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696A7C" w:rsidRDefault="00696A7C" w:rsidP="00696A7C">
            <w:pPr>
              <w:rPr>
                <w:rFonts w:ascii="Times New Roman" w:hAnsi="Times New Roman" w:cs="Times New Roman"/>
              </w:rPr>
            </w:pPr>
            <w:r w:rsidRPr="00696A7C">
              <w:rPr>
                <w:rFonts w:ascii="Times New Roman" w:hAnsi="Times New Roman" w:cs="Times New Roman"/>
              </w:rPr>
              <w:t>Предложение. 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3C42A3" w:rsidRDefault="003C42A3" w:rsidP="00696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A7C" w:rsidRPr="00A03C1C" w:rsidRDefault="00696A7C" w:rsidP="00696A7C">
            <w:pPr>
              <w:spacing w:line="197" w:lineRule="exact"/>
              <w:jc w:val="center"/>
            </w:pPr>
          </w:p>
        </w:tc>
      </w:tr>
      <w:tr w:rsidR="00696A7C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FF5475" w:rsidRDefault="003C42A3" w:rsidP="00696A7C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128</w:t>
            </w:r>
            <w:r>
              <w:rPr>
                <w:rFonts w:ascii="Times New Roman" w:hAnsi="Times New Roman"/>
              </w:rPr>
              <w:t>-129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696A7C" w:rsidRDefault="00696A7C" w:rsidP="00696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Распространяем мысли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FF5475" w:rsidRDefault="003C42A3" w:rsidP="00696A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A7C" w:rsidRPr="00A03C1C" w:rsidRDefault="00696A7C" w:rsidP="00696A7C">
            <w:pPr>
              <w:spacing w:line="197" w:lineRule="exact"/>
              <w:jc w:val="center"/>
            </w:pPr>
          </w:p>
        </w:tc>
      </w:tr>
      <w:tr w:rsidR="00696A7C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FF5475" w:rsidRDefault="00696A7C" w:rsidP="00696A7C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FF5475">
              <w:rPr>
                <w:rFonts w:ascii="Times New Roman" w:hAnsi="Times New Roman"/>
              </w:rPr>
              <w:t>3</w:t>
            </w:r>
            <w:r w:rsidR="003C42A3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696A7C" w:rsidRDefault="00696A7C" w:rsidP="00696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комплексная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696A7C" w:rsidRDefault="00696A7C" w:rsidP="00696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A7C" w:rsidRPr="00A03C1C" w:rsidRDefault="00696A7C" w:rsidP="00696A7C">
            <w:pPr>
              <w:spacing w:line="197" w:lineRule="exact"/>
              <w:jc w:val="center"/>
            </w:pPr>
          </w:p>
        </w:tc>
      </w:tr>
      <w:tr w:rsidR="00696A7C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FF5475" w:rsidRDefault="00696A7C" w:rsidP="00696A7C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FF5475">
              <w:rPr>
                <w:rFonts w:ascii="Times New Roman" w:hAnsi="Times New Roman"/>
              </w:rPr>
              <w:t>3</w:t>
            </w:r>
            <w:r w:rsidR="003C42A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696A7C" w:rsidRDefault="00696A7C" w:rsidP="00696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ошибок. Работа над ошибками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696A7C" w:rsidRDefault="00696A7C" w:rsidP="00696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A7C" w:rsidRPr="00A03C1C" w:rsidRDefault="00696A7C" w:rsidP="00696A7C">
            <w:pPr>
              <w:spacing w:line="197" w:lineRule="exact"/>
              <w:jc w:val="center"/>
            </w:pPr>
          </w:p>
        </w:tc>
      </w:tr>
      <w:tr w:rsidR="00696A7C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FF5475" w:rsidRDefault="00696A7C" w:rsidP="00696A7C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FF5475">
              <w:rPr>
                <w:rFonts w:ascii="Times New Roman" w:hAnsi="Times New Roman"/>
              </w:rPr>
              <w:t>3</w:t>
            </w:r>
            <w:r w:rsidR="003C42A3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696A7C" w:rsidRDefault="00696A7C" w:rsidP="00696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Проба пера… Письмо. Творческие работы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A7C" w:rsidRPr="00696A7C" w:rsidRDefault="00696A7C" w:rsidP="00696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A7C" w:rsidRPr="00A03C1C" w:rsidRDefault="00E1115D" w:rsidP="00696A7C">
            <w:pPr>
              <w:spacing w:line="197" w:lineRule="exact"/>
              <w:jc w:val="center"/>
            </w:pPr>
            <w:r>
              <w:t>ФГ</w:t>
            </w:r>
          </w:p>
        </w:tc>
      </w:tr>
      <w:tr w:rsidR="003C42A3" w:rsidRPr="0085727F" w:rsidTr="00A3685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2A3" w:rsidRDefault="003C42A3" w:rsidP="00696A7C">
            <w:pPr>
              <w:pStyle w:val="Style9"/>
              <w:widowControl/>
              <w:spacing w:line="19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133-136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2A3" w:rsidRDefault="003C42A3" w:rsidP="00696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2A3" w:rsidRDefault="003C42A3" w:rsidP="00696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2A3" w:rsidRDefault="003C42A3" w:rsidP="00696A7C">
            <w:pPr>
              <w:spacing w:line="197" w:lineRule="exact"/>
              <w:jc w:val="center"/>
            </w:pPr>
          </w:p>
        </w:tc>
      </w:tr>
    </w:tbl>
    <w:p w:rsidR="0064143C" w:rsidRDefault="0064143C" w:rsidP="002834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D99" w:rsidRDefault="008A4D99" w:rsidP="002834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D99" w:rsidRDefault="008A4D99" w:rsidP="002834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D99" w:rsidRDefault="008A4D99" w:rsidP="002834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D99" w:rsidRDefault="008A4D99" w:rsidP="002834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CEE" w:rsidRDefault="00FE7CEE" w:rsidP="008A4D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D99" w:rsidRDefault="008A4D99" w:rsidP="008A4D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D99" w:rsidRDefault="008A4D99" w:rsidP="008A4D99">
      <w:pPr>
        <w:rPr>
          <w:sz w:val="28"/>
          <w:szCs w:val="28"/>
        </w:rPr>
      </w:pPr>
    </w:p>
    <w:p w:rsidR="008A4D99" w:rsidRPr="009F495D" w:rsidRDefault="008A4D99" w:rsidP="002834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A4D99" w:rsidRPr="009F495D" w:rsidSect="00DA733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D91E49"/>
    <w:multiLevelType w:val="hybridMultilevel"/>
    <w:tmpl w:val="0A6AE51A"/>
    <w:lvl w:ilvl="0" w:tplc="B1884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EA912EA"/>
    <w:multiLevelType w:val="multilevel"/>
    <w:tmpl w:val="B6488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327390"/>
    <w:multiLevelType w:val="hybridMultilevel"/>
    <w:tmpl w:val="7708E3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3428"/>
    <w:rsid w:val="000628E1"/>
    <w:rsid w:val="0008721F"/>
    <w:rsid w:val="00091FFA"/>
    <w:rsid w:val="001746D6"/>
    <w:rsid w:val="00283428"/>
    <w:rsid w:val="002A05BF"/>
    <w:rsid w:val="003352C1"/>
    <w:rsid w:val="0037147F"/>
    <w:rsid w:val="003C42A3"/>
    <w:rsid w:val="0041524C"/>
    <w:rsid w:val="004814D6"/>
    <w:rsid w:val="004A5596"/>
    <w:rsid w:val="004E0E58"/>
    <w:rsid w:val="005D1CDE"/>
    <w:rsid w:val="005E3550"/>
    <w:rsid w:val="00600356"/>
    <w:rsid w:val="00607094"/>
    <w:rsid w:val="0063113D"/>
    <w:rsid w:val="0063652D"/>
    <w:rsid w:val="0064143C"/>
    <w:rsid w:val="00646C74"/>
    <w:rsid w:val="00696A7C"/>
    <w:rsid w:val="00697D93"/>
    <w:rsid w:val="007D1926"/>
    <w:rsid w:val="007D7B52"/>
    <w:rsid w:val="008A4D99"/>
    <w:rsid w:val="008D2185"/>
    <w:rsid w:val="0093463C"/>
    <w:rsid w:val="00936052"/>
    <w:rsid w:val="00955B12"/>
    <w:rsid w:val="009D35B2"/>
    <w:rsid w:val="009F495D"/>
    <w:rsid w:val="00A07A89"/>
    <w:rsid w:val="00A33046"/>
    <w:rsid w:val="00A36851"/>
    <w:rsid w:val="00A80944"/>
    <w:rsid w:val="00B018CA"/>
    <w:rsid w:val="00BB6A93"/>
    <w:rsid w:val="00BD1E10"/>
    <w:rsid w:val="00BF55E0"/>
    <w:rsid w:val="00C55E80"/>
    <w:rsid w:val="00D94E2F"/>
    <w:rsid w:val="00DA7331"/>
    <w:rsid w:val="00E05039"/>
    <w:rsid w:val="00E1115D"/>
    <w:rsid w:val="00E91D28"/>
    <w:rsid w:val="00EB0CA7"/>
    <w:rsid w:val="00ED5AEF"/>
    <w:rsid w:val="00F132CB"/>
    <w:rsid w:val="00F559AC"/>
    <w:rsid w:val="00FE7CEE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BF"/>
  </w:style>
  <w:style w:type="paragraph" w:styleId="6">
    <w:name w:val="heading 6"/>
    <w:basedOn w:val="a"/>
    <w:next w:val="a0"/>
    <w:link w:val="60"/>
    <w:semiHidden/>
    <w:unhideWhenUsed/>
    <w:qFormat/>
    <w:rsid w:val="000628E1"/>
    <w:pPr>
      <w:keepNext/>
      <w:keepLines/>
      <w:suppressAutoHyphens/>
      <w:spacing w:before="200" w:after="0"/>
      <w:ind w:left="5029" w:hanging="360"/>
      <w:outlineLvl w:val="5"/>
    </w:pPr>
    <w:rPr>
      <w:rFonts w:ascii="Cambria" w:eastAsia="Calibri" w:hAnsi="Cambria" w:cs="Times New Roman"/>
      <w:i/>
      <w:iCs/>
      <w:color w:val="243F6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283428"/>
  </w:style>
  <w:style w:type="paragraph" w:customStyle="1" w:styleId="10">
    <w:name w:val="Абзац списка1"/>
    <w:basedOn w:val="a"/>
    <w:rsid w:val="00283428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styleId="a4">
    <w:name w:val="List Paragraph"/>
    <w:aliases w:val="lp1,Bullet 1,ITL List Paragraph,Цветной список - Акцент 13"/>
    <w:basedOn w:val="a"/>
    <w:link w:val="a5"/>
    <w:uiPriority w:val="34"/>
    <w:qFormat/>
    <w:rsid w:val="009F495D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9F49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harAttribute484">
    <w:name w:val="CharAttribute484"/>
    <w:uiPriority w:val="99"/>
    <w:rsid w:val="009F495D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9F495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a5">
    <w:name w:val="Абзац списка Знак"/>
    <w:aliases w:val="lp1 Знак,Bullet 1 Знак,ITL List Paragraph Знак,Цветной список - Акцент 13 Знак"/>
    <w:link w:val="a4"/>
    <w:uiPriority w:val="34"/>
    <w:qFormat/>
    <w:locked/>
    <w:rsid w:val="009F495D"/>
    <w:rPr>
      <w:rFonts w:eastAsiaTheme="minorHAnsi"/>
      <w:lang w:eastAsia="en-US"/>
    </w:rPr>
  </w:style>
  <w:style w:type="character" w:customStyle="1" w:styleId="a7">
    <w:name w:val="Без интервала Знак"/>
    <w:link w:val="a6"/>
    <w:uiPriority w:val="1"/>
    <w:rsid w:val="009F49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harAttribute3">
    <w:name w:val="CharAttribute3"/>
    <w:rsid w:val="009F495D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9F495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table" w:styleId="a8">
    <w:name w:val="Table Grid"/>
    <w:basedOn w:val="a2"/>
    <w:uiPriority w:val="59"/>
    <w:rsid w:val="00BD1E1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Стиль"/>
    <w:rsid w:val="00D94E2F"/>
    <w:pPr>
      <w:widowControl w:val="0"/>
      <w:suppressAutoHyphens/>
      <w:spacing w:after="0" w:line="100" w:lineRule="atLeast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FontStyle27">
    <w:name w:val="Font Style27"/>
    <w:rsid w:val="00607094"/>
    <w:rPr>
      <w:rFonts w:ascii="Calibri" w:hAnsi="Calibri" w:cs="Calibri"/>
      <w:b/>
      <w:bCs/>
      <w:spacing w:val="-10"/>
      <w:sz w:val="10"/>
      <w:szCs w:val="10"/>
    </w:rPr>
  </w:style>
  <w:style w:type="paragraph" w:customStyle="1" w:styleId="Style9">
    <w:name w:val="Style9"/>
    <w:basedOn w:val="a"/>
    <w:rsid w:val="00607094"/>
    <w:pPr>
      <w:widowControl w:val="0"/>
      <w:suppressAutoHyphens/>
      <w:spacing w:after="0" w:line="100" w:lineRule="atLeast"/>
    </w:pPr>
    <w:rPr>
      <w:rFonts w:ascii="Franklin Gothic Demi Cond" w:eastAsia="Times New Roman" w:hAnsi="Franklin Gothic Demi Cond" w:cs="Times New Roman"/>
      <w:sz w:val="24"/>
      <w:szCs w:val="24"/>
      <w:lang w:eastAsia="ar-SA"/>
    </w:rPr>
  </w:style>
  <w:style w:type="character" w:styleId="aa">
    <w:name w:val="Hyperlink"/>
    <w:uiPriority w:val="99"/>
    <w:unhideWhenUsed/>
    <w:rsid w:val="00607094"/>
    <w:rPr>
      <w:color w:val="0000FF"/>
      <w:u w:val="single"/>
    </w:rPr>
  </w:style>
  <w:style w:type="character" w:customStyle="1" w:styleId="3">
    <w:name w:val="Основной текст (3) + Не курсив"/>
    <w:rsid w:val="00607094"/>
    <w:rPr>
      <w:rFonts w:ascii="Bookman Old Style" w:eastAsia="Bookman Old Style" w:hAnsi="Bookman Old Style" w:cs="Bookman Old Style"/>
      <w:i/>
      <w:iCs/>
      <w:sz w:val="14"/>
      <w:szCs w:val="14"/>
    </w:rPr>
  </w:style>
  <w:style w:type="character" w:customStyle="1" w:styleId="60">
    <w:name w:val="Заголовок 6 Знак"/>
    <w:basedOn w:val="a1"/>
    <w:link w:val="6"/>
    <w:semiHidden/>
    <w:rsid w:val="000628E1"/>
    <w:rPr>
      <w:rFonts w:ascii="Cambria" w:eastAsia="Calibri" w:hAnsi="Cambria" w:cs="Times New Roman"/>
      <w:i/>
      <w:iCs/>
      <w:color w:val="243F60"/>
      <w:lang w:eastAsia="ar-SA"/>
    </w:rPr>
  </w:style>
  <w:style w:type="paragraph" w:styleId="a0">
    <w:name w:val="Body Text"/>
    <w:basedOn w:val="a"/>
    <w:link w:val="ab"/>
    <w:uiPriority w:val="99"/>
    <w:semiHidden/>
    <w:unhideWhenUsed/>
    <w:rsid w:val="000628E1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062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go.cit73.ru/angular/school/planning/" TargetMode="External"/><Relationship Id="rId3" Type="http://schemas.openxmlformats.org/officeDocument/2006/relationships/styles" Target="styles.xml"/><Relationship Id="rId7" Type="http://schemas.openxmlformats.org/officeDocument/2006/relationships/hyperlink" Target="http://sgo.cit73.ru/angular/school/plannin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go.cit73.ru/angular/school/plann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785F0-77B7-4AF3-B8D7-A4BDD503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4420</Words>
  <Characters>25195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</cp:revision>
  <cp:lastPrinted>2022-10-27T05:10:00Z</cp:lastPrinted>
  <dcterms:created xsi:type="dcterms:W3CDTF">2021-09-23T15:46:00Z</dcterms:created>
  <dcterms:modified xsi:type="dcterms:W3CDTF">2023-09-07T06:22:00Z</dcterms:modified>
</cp:coreProperties>
</file>