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89" w:rsidRPr="008A6D66" w:rsidRDefault="00E82089" w:rsidP="00E667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>Аннотация</w:t>
      </w:r>
    </w:p>
    <w:p w:rsidR="00E66729" w:rsidRPr="008A6D66" w:rsidRDefault="00E82089" w:rsidP="00DF7A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к рабочей программе по </w:t>
      </w:r>
      <w:r w:rsidR="009F47BF">
        <w:rPr>
          <w:rFonts w:ascii="Times New Roman" w:hAnsi="Times New Roman" w:cs="Times New Roman"/>
          <w:sz w:val="24"/>
          <w:szCs w:val="24"/>
        </w:rPr>
        <w:t xml:space="preserve">музыке </w:t>
      </w:r>
      <w:r w:rsidRPr="008A6D66">
        <w:rPr>
          <w:rFonts w:ascii="Times New Roman" w:hAnsi="Times New Roman" w:cs="Times New Roman"/>
          <w:sz w:val="24"/>
          <w:szCs w:val="24"/>
        </w:rPr>
        <w:t>для учащихся 1 классов</w:t>
      </w:r>
      <w:bookmarkStart w:id="0" w:name="_GoBack"/>
      <w:bookmarkEnd w:id="0"/>
    </w:p>
    <w:p w:rsidR="009F47BF" w:rsidRPr="009F47BF" w:rsidRDefault="00E82089" w:rsidP="009F47B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ab/>
      </w:r>
      <w:r w:rsidR="009F47BF" w:rsidRPr="009F47BF">
        <w:rPr>
          <w:rFonts w:ascii="Times New Roman" w:hAnsi="Times New Roman" w:cs="Times New Roman"/>
          <w:b/>
          <w:sz w:val="24"/>
          <w:szCs w:val="24"/>
        </w:rPr>
        <w:t>Место курса «</w:t>
      </w:r>
      <w:r w:rsidR="00EE15CD">
        <w:rPr>
          <w:rFonts w:ascii="Times New Roman" w:hAnsi="Times New Roman" w:cs="Times New Roman"/>
          <w:b/>
          <w:sz w:val="24"/>
          <w:szCs w:val="24"/>
        </w:rPr>
        <w:t>Музыка</w:t>
      </w:r>
      <w:r w:rsidR="009F47BF" w:rsidRPr="009F47BF">
        <w:rPr>
          <w:rFonts w:ascii="Times New Roman" w:hAnsi="Times New Roman" w:cs="Times New Roman"/>
          <w:b/>
          <w:sz w:val="24"/>
          <w:szCs w:val="24"/>
        </w:rPr>
        <w:t>» в структуре основной образовательной программы.</w:t>
      </w:r>
    </w:p>
    <w:p w:rsidR="00DF7A59" w:rsidRDefault="00DF7A59" w:rsidP="009F47B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2089" w:rsidRPr="008A6D66" w:rsidRDefault="00DF7A59" w:rsidP="009F47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F47BF" w:rsidRPr="009F47BF">
        <w:rPr>
          <w:rFonts w:ascii="Times New Roman" w:hAnsi="Times New Roman" w:cs="Times New Roman"/>
          <w:sz w:val="24"/>
          <w:szCs w:val="24"/>
        </w:rPr>
        <w:t>Программа  разработана в соответствии с актуальными задачами модернизации российского образования, с учетом общих целей изучения курса, определенных Федеральным государственным образовательным стандартом начального общего образования (2009 г.) и отраженных в его примерной программе по музыке для начальной школы.</w:t>
      </w:r>
    </w:p>
    <w:p w:rsidR="00E82089" w:rsidRPr="008A6D66" w:rsidRDefault="00E82089" w:rsidP="00E6672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66">
        <w:rPr>
          <w:rFonts w:ascii="Times New Roman" w:hAnsi="Times New Roman" w:cs="Times New Roman"/>
          <w:b/>
          <w:i/>
          <w:sz w:val="24"/>
          <w:szCs w:val="24"/>
        </w:rPr>
        <w:t>С целью воспитания гражданина России, патриота малой родины, знающего и любящего свой край, город, село и готового принять активное участие в их развитии, на уроках литературного чтения организована учебная деятельность, направленная на теоретическое изучение и прикладное освоение истории родного края.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2089" w:rsidRPr="008A6D66" w:rsidRDefault="00E82089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A6D66">
        <w:rPr>
          <w:rFonts w:ascii="Times New Roman" w:hAnsi="Times New Roman" w:cs="Times New Roman"/>
          <w:b/>
          <w:sz w:val="24"/>
          <w:szCs w:val="24"/>
        </w:rPr>
        <w:t>Цель изучения дисциплины. Задачи.</w:t>
      </w:r>
    </w:p>
    <w:p w:rsidR="00E82089" w:rsidRPr="008A6D66" w:rsidRDefault="00CA6331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47BF" w:rsidRPr="009F47BF">
        <w:rPr>
          <w:rFonts w:ascii="Times New Roman" w:hAnsi="Times New Roman" w:cs="Times New Roman"/>
          <w:sz w:val="24"/>
          <w:szCs w:val="24"/>
        </w:rPr>
        <w:t>формирование и развитие музыкальной культуры учащихся как одного из компонентов общей культуры личности.</w:t>
      </w:r>
    </w:p>
    <w:p w:rsidR="00CA6331" w:rsidRDefault="00CA6331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A6D66">
        <w:rPr>
          <w:rFonts w:ascii="Times New Roman" w:hAnsi="Times New Roman" w:cs="Times New Roman"/>
          <w:b/>
          <w:sz w:val="24"/>
          <w:szCs w:val="24"/>
        </w:rPr>
        <w:t>Основные задачи:</w:t>
      </w:r>
    </w:p>
    <w:p w:rsidR="009F47BF" w:rsidRPr="009F47BF" w:rsidRDefault="009F47BF" w:rsidP="009F47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BF">
        <w:rPr>
          <w:rFonts w:ascii="Times New Roman" w:hAnsi="Times New Roman" w:cs="Times New Roman"/>
          <w:sz w:val="24"/>
          <w:szCs w:val="24"/>
        </w:rPr>
        <w:t>Формирование и развитие культуры музыкального восприятия у младших школьников: приобретение опыта музыкально-слушательской деятельности и новых музыкальных впечатлений, формирование потребности в восприятии музыки, воспитание адекватных эмоциональных реакций на музыку, развитие интереса к слушанию народной музыки, шедевров классического искусства и лучших образцов современной музыки, воспитание музыкального вкуса, освоение первоначальных навыков анализа и оценки прослушанных музыкальных произведений, их художественно- образного содержания, выразительных средств и  др.;</w:t>
      </w:r>
    </w:p>
    <w:p w:rsidR="009F47BF" w:rsidRPr="009F47BF" w:rsidRDefault="009F47BF" w:rsidP="009F47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BF">
        <w:rPr>
          <w:rFonts w:ascii="Times New Roman" w:hAnsi="Times New Roman" w:cs="Times New Roman"/>
          <w:sz w:val="24"/>
          <w:szCs w:val="24"/>
        </w:rPr>
        <w:t>Формирование и развитие музыкально-исполнительской культуры учащихся: приобретение опыта хорового, ансамблевого и сольного пения, а также элементарного музицирования, выявление и развитие музыкальных способностей, потребности в различных видах музыкально-исполнительской деятельности, певческих умений и навыков, первоначальных навыков элементарного музицирования и импровизации. Наряду с традиционными детскими и народными музыкальными инструментами, предусмотрено применение в учебном процессе синтезаторов и других электронных музыкальных инструментов;</w:t>
      </w:r>
    </w:p>
    <w:p w:rsidR="009F47BF" w:rsidRPr="009F47BF" w:rsidRDefault="009F47BF" w:rsidP="009F47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BF">
        <w:rPr>
          <w:rFonts w:ascii="Times New Roman" w:hAnsi="Times New Roman" w:cs="Times New Roman"/>
          <w:sz w:val="24"/>
          <w:szCs w:val="24"/>
        </w:rPr>
        <w:t>Формирование и развитие музыкально-творческой культуры личности, неразрывно связанной с образным ассоциативынм мышлением и воображением, проявляющейся в самостоятельности и творческом подходе к различным видам музыкальной деятельности, в интересе ребенка к сочинению музыки, к музыкальным (певческим, музыкально-инструментальным, музыкально- танцевальным, музыкально-драматическим и др.) импровизациям, к разработке музыкально-творческих проектов;</w:t>
      </w:r>
    </w:p>
    <w:p w:rsidR="009F47BF" w:rsidRPr="009F47BF" w:rsidRDefault="009F47BF" w:rsidP="009F47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BF">
        <w:rPr>
          <w:rFonts w:ascii="Times New Roman" w:hAnsi="Times New Roman" w:cs="Times New Roman"/>
          <w:sz w:val="24"/>
          <w:szCs w:val="24"/>
        </w:rPr>
        <w:t>Формирование и развитие музыкально-информационной культуры личности: воспитание музыкально-познавательных потребностей и интересов, приобретение основ музыкально-теоретических и музыкально-исторических знаний, а также первоначальных навыков поиска и анализа информации о музыкальном искусстве с помощью различных источников и каналов (книг, музыкальных записей, видеофильмов, музыкальных музеев, СМИ, мультимедиа, Интернета и т.д.);</w:t>
      </w:r>
    </w:p>
    <w:p w:rsidR="009F47BF" w:rsidRPr="009F47BF" w:rsidRDefault="009F47BF" w:rsidP="009F47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47BF">
        <w:rPr>
          <w:rFonts w:ascii="Times New Roman" w:hAnsi="Times New Roman" w:cs="Times New Roman"/>
          <w:sz w:val="24"/>
          <w:szCs w:val="24"/>
        </w:rPr>
        <w:t xml:space="preserve">Формирование и развитие музыкально-релаксационной культуры: освоение детьми доступных им приемов снятия психического и мышечного напряжения в процессе выполнения разнообразных музыкально-терапевтических упражнений (например, развитие певческого дыхания с использованием методов дыхательной терапии, </w:t>
      </w:r>
      <w:r w:rsidRPr="009F47BF">
        <w:rPr>
          <w:rFonts w:ascii="Times New Roman" w:hAnsi="Times New Roman" w:cs="Times New Roman"/>
          <w:sz w:val="24"/>
          <w:szCs w:val="24"/>
        </w:rPr>
        <w:lastRenderedPageBreak/>
        <w:t>развитие певческих навыков звукоизвлечения и звуковедения с использованием методов звукотерапии, развитие музыкального восприятия и творческого воображения с использованием методов музыкальной терапии).</w:t>
      </w:r>
    </w:p>
    <w:p w:rsidR="009F47BF" w:rsidRPr="008A6D66" w:rsidRDefault="009F47BF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7BF" w:rsidRDefault="009F47BF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6729" w:rsidRPr="008A6D66" w:rsidRDefault="00CA6331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b/>
          <w:sz w:val="24"/>
          <w:szCs w:val="24"/>
        </w:rPr>
        <w:t>Структура.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6331" w:rsidRPr="008A6D66" w:rsidRDefault="00CA6331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Программа состоит из </w:t>
      </w:r>
      <w:r w:rsidR="00EE15CD">
        <w:rPr>
          <w:rFonts w:ascii="Times New Roman" w:hAnsi="Times New Roman" w:cs="Times New Roman"/>
          <w:sz w:val="24"/>
          <w:szCs w:val="24"/>
        </w:rPr>
        <w:t>четырех</w:t>
      </w:r>
      <w:r w:rsidRPr="008A6D66">
        <w:rPr>
          <w:rFonts w:ascii="Times New Roman" w:hAnsi="Times New Roman" w:cs="Times New Roman"/>
          <w:sz w:val="24"/>
          <w:szCs w:val="24"/>
        </w:rPr>
        <w:t xml:space="preserve"> разделов: 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6331" w:rsidRPr="008A6D66" w:rsidRDefault="00EE15CD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E15CD">
        <w:rPr>
          <w:rFonts w:ascii="Times New Roman" w:hAnsi="Times New Roman" w:cs="Times New Roman"/>
          <w:b/>
          <w:iCs/>
          <w:sz w:val="24"/>
          <w:szCs w:val="24"/>
        </w:rPr>
        <w:t xml:space="preserve">Волшебное царство звуков </w:t>
      </w:r>
      <w:r>
        <w:rPr>
          <w:rFonts w:ascii="Times New Roman" w:hAnsi="Times New Roman" w:cs="Times New Roman"/>
          <w:b/>
          <w:iCs/>
          <w:sz w:val="24"/>
          <w:szCs w:val="24"/>
        </w:rPr>
        <w:t>(8</w:t>
      </w:r>
      <w:r w:rsidR="00CA6331"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 ч)</w:t>
      </w:r>
    </w:p>
    <w:p w:rsidR="00CA6331" w:rsidRPr="008A6D66" w:rsidRDefault="00EE15CD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bCs/>
          <w:iCs/>
          <w:sz w:val="24"/>
          <w:szCs w:val="24"/>
        </w:rPr>
        <w:t>Сказочная страна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(7</w:t>
      </w:r>
      <w:r w:rsidR="00CA6331" w:rsidRPr="008A6D66">
        <w:rPr>
          <w:rFonts w:ascii="Times New Roman" w:hAnsi="Times New Roman" w:cs="Times New Roman"/>
          <w:b/>
          <w:iCs/>
          <w:sz w:val="24"/>
          <w:szCs w:val="24"/>
        </w:rPr>
        <w:t>ч)</w:t>
      </w:r>
    </w:p>
    <w:p w:rsidR="00CA6331" w:rsidRDefault="00EE15CD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bCs/>
          <w:iCs/>
          <w:sz w:val="24"/>
          <w:szCs w:val="24"/>
        </w:rPr>
        <w:t>На родных просторах</w:t>
      </w:r>
      <w:r w:rsidR="00E66729"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 (</w:t>
      </w:r>
      <w:r w:rsidR="00CA6331" w:rsidRPr="008A6D66">
        <w:rPr>
          <w:rFonts w:ascii="Times New Roman" w:hAnsi="Times New Roman" w:cs="Times New Roman"/>
          <w:b/>
          <w:iCs/>
          <w:sz w:val="24"/>
          <w:szCs w:val="24"/>
        </w:rPr>
        <w:t>10 ч)</w:t>
      </w:r>
    </w:p>
    <w:p w:rsidR="00EE15CD" w:rsidRPr="008A6D66" w:rsidRDefault="00EE15CD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bCs/>
          <w:iCs/>
          <w:sz w:val="24"/>
          <w:szCs w:val="24"/>
        </w:rPr>
        <w:t>Остров музыкальных сокровищ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(8ч)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Основные образовательные технологии: </w:t>
      </w:r>
      <w:r w:rsidRPr="008A6D66">
        <w:rPr>
          <w:rFonts w:ascii="Times New Roman" w:hAnsi="Times New Roman" w:cs="Times New Roman"/>
          <w:iCs/>
          <w:sz w:val="24"/>
          <w:szCs w:val="24"/>
        </w:rPr>
        <w:t>игровые, коммуникационные, здоровьесберегающие.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E15CD" w:rsidRDefault="00E66729" w:rsidP="00EE15CD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Требовани</w:t>
      </w:r>
      <w:r w:rsidR="00EE15CD">
        <w:rPr>
          <w:rFonts w:ascii="Times New Roman" w:hAnsi="Times New Roman" w:cs="Times New Roman"/>
          <w:b/>
          <w:iCs/>
          <w:sz w:val="24"/>
          <w:szCs w:val="24"/>
        </w:rPr>
        <w:t>я к результатам освоения курса.</w:t>
      </w:r>
    </w:p>
    <w:p w:rsidR="00EE15CD" w:rsidRDefault="00EE15CD" w:rsidP="00EE15CD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E15CD" w:rsidRPr="00EE15CD" w:rsidRDefault="00EE15CD" w:rsidP="00EE15CD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Cs/>
          <w:sz w:val="24"/>
          <w:szCs w:val="24"/>
        </w:rPr>
        <w:t>ПРЕДМЕТНЫЕ</w:t>
      </w:r>
    </w:p>
    <w:p w:rsidR="00EE15CD" w:rsidRPr="00EE15CD" w:rsidRDefault="00EE15CD" w:rsidP="00EE15CD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основам музыкальных знаний (музыкальные звуки, высота, длительность звука, интервал, интонация, ритм, темп, мелодия, лад и др.);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узнавать на слух и называть музыкальные произведения основной части программы;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связывать художественно-образное содержание музыкальных произведений с конкретными явлениями окружающего мира;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владеть первоначальными певческими навыками, исполнять народные и композиторские песни в удобюном диапозоне;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владеть первоначальными навыками игры на шумовых музыкальных инструментах соло и в ансамбле;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различать клавишные, ударные, духовые и струнные музыкальные инструменты;</w:t>
      </w:r>
    </w:p>
    <w:p w:rsidR="00EE15CD" w:rsidRPr="00EE15CD" w:rsidRDefault="00EE15CD" w:rsidP="00EE15C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выразительно двигаться под музыку, выражая ее настроение.</w:t>
      </w:r>
    </w:p>
    <w:p w:rsidR="00EE15CD" w:rsidRPr="00EE15CD" w:rsidRDefault="00EE15CD" w:rsidP="00EE15CD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Cs/>
          <w:sz w:val="24"/>
          <w:szCs w:val="24"/>
        </w:rPr>
        <w:t>Учащиеся получат возможность научиться: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узнавать на слух и называть музыкальные произведения, предусмотренные для слушания в вариативной части программы;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 xml:space="preserve">использовать элементарные приемы игры на ударных, духовых и струнных народных  инструментах; 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исполнять доступные в музыкальном и сценическом отношении роли в музыкальных инсценировках сказок и в детских операх;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выражать свои музыкальные впечатления средствами изобразительного искусства;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воспроизводить по нотам, условным знакам ритмические рисунки, короткие мелодии;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выполнять упражнения арт-терапии;</w:t>
      </w:r>
    </w:p>
    <w:p w:rsidR="00EE15CD" w:rsidRP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выполнять творческие музыкально-композиционные задания;</w:t>
      </w:r>
    </w:p>
    <w:p w:rsidR="00EE15CD" w:rsidRDefault="00EE15CD" w:rsidP="00EE15C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пользоваться вместе со взрослыми магнитофоном и другими современными средствами записи и воспроизведения музыки</w:t>
      </w:r>
    </w:p>
    <w:p w:rsid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Cs/>
          <w:sz w:val="24"/>
          <w:szCs w:val="24"/>
        </w:rPr>
        <w:lastRenderedPageBreak/>
        <w:t>Регулятивные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/>
          <w:iCs/>
          <w:sz w:val="24"/>
          <w:szCs w:val="24"/>
        </w:rPr>
        <w:t>Учащиеся научатся:</w:t>
      </w:r>
    </w:p>
    <w:p w:rsidR="00EE15CD" w:rsidRPr="00EE15CD" w:rsidRDefault="00EE15CD" w:rsidP="00EE15C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выполнять музыкально-творческие задания по инструкции учителя, по заданным правилам;</w:t>
      </w:r>
    </w:p>
    <w:p w:rsidR="00EE15CD" w:rsidRPr="00EE15CD" w:rsidRDefault="00EE15CD" w:rsidP="00EE15C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вносить коррективы в свою работу;</w:t>
      </w:r>
    </w:p>
    <w:p w:rsidR="00EE15CD" w:rsidRPr="00EE15CD" w:rsidRDefault="00EE15CD" w:rsidP="00EE15C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адекватно воспринимать содержательную оценку своей работы учителем;</w:t>
      </w:r>
    </w:p>
    <w:p w:rsidR="00EE15CD" w:rsidRPr="00EE15CD" w:rsidRDefault="00EE15CD" w:rsidP="00EE15C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оценивать музыкальны образы людей и сказочных персонажей, например, в музыкальных сказках, по критериям красоты, доброты, справедливости и т. д. (под руководством учителя).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/>
          <w:iCs/>
          <w:sz w:val="24"/>
          <w:szCs w:val="24"/>
        </w:rPr>
        <w:t>Учащиеся получат возможность научиться: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понимать цель выполняемых действий;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адекватно оценивать правильность выполнения задания;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решать творческую задачу, используя известные средства;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использовать приемы игры на ударных, духовых и струнных народных музыкальных инструментах;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включаться в самостоятельную музыкально-творческую деятельность;</w:t>
      </w:r>
    </w:p>
    <w:p w:rsidR="00EE15CD" w:rsidRPr="00EE15CD" w:rsidRDefault="00EE15CD" w:rsidP="00EE15C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участвовать в подготовке и реализации коллективных музыкально-творческих проектов.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Cs/>
          <w:sz w:val="24"/>
          <w:szCs w:val="24"/>
        </w:rPr>
        <w:t>Познавательные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/>
          <w:iCs/>
          <w:sz w:val="24"/>
          <w:szCs w:val="24"/>
        </w:rPr>
        <w:t>Учащиеся научатся:</w:t>
      </w:r>
    </w:p>
    <w:p w:rsidR="00EE15CD" w:rsidRPr="00EE15CD" w:rsidRDefault="00EE15CD" w:rsidP="00EE15C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«читать» условные знаки, данные в учебнике;</w:t>
      </w:r>
    </w:p>
    <w:p w:rsidR="00EE15CD" w:rsidRPr="00EE15CD" w:rsidRDefault="00EE15CD" w:rsidP="00EE15C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находить нужную информацию в словарях учебника;</w:t>
      </w:r>
    </w:p>
    <w:p w:rsidR="00EE15CD" w:rsidRPr="00EE15CD" w:rsidRDefault="00EE15CD" w:rsidP="00EE15C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различать ритмы марша, танца, песни; мажорный и минорный лад; виды музыкального искусства;</w:t>
      </w:r>
    </w:p>
    <w:p w:rsidR="00EE15CD" w:rsidRPr="00EE15CD" w:rsidRDefault="00EE15CD" w:rsidP="00EE15C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сопоставлять художественно-образное содержание музыкального произведений с конкретными явлениями окружающего мира.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/>
          <w:iCs/>
          <w:sz w:val="24"/>
          <w:szCs w:val="24"/>
        </w:rPr>
        <w:t>Учащиеся получат возможность научиться:</w:t>
      </w:r>
    </w:p>
    <w:p w:rsidR="00EE15CD" w:rsidRPr="00EE15CD" w:rsidRDefault="00EE15CD" w:rsidP="00EE15C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EE15CD" w:rsidRPr="00EE15CD" w:rsidRDefault="00EE15CD" w:rsidP="00EE15C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читать нотные знаки;</w:t>
      </w:r>
    </w:p>
    <w:p w:rsidR="00EE15CD" w:rsidRPr="00EE15CD" w:rsidRDefault="00EE15CD" w:rsidP="00EE15C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сравнивать музыкальные произведения, музыкальные образы в произведениях разных композиторов;</w:t>
      </w:r>
    </w:p>
    <w:p w:rsidR="00EE15CD" w:rsidRPr="00EE15CD" w:rsidRDefault="00EE15CD" w:rsidP="00EE15C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характеризовать персонажей музыкальных произведений;</w:t>
      </w:r>
    </w:p>
    <w:p w:rsidR="00EE15CD" w:rsidRPr="00EE15CD" w:rsidRDefault="00EE15CD" w:rsidP="00EE15C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группировать музыкальные произведения по видам искусства, музыкальные инструменты (ударные, духовые, струнные; народные, современные).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Cs/>
          <w:sz w:val="24"/>
          <w:szCs w:val="24"/>
        </w:rPr>
        <w:t>Коммуникативные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/>
          <w:iCs/>
          <w:sz w:val="24"/>
          <w:szCs w:val="24"/>
        </w:rPr>
        <w:t>Учащиеся научатся:</w:t>
      </w:r>
    </w:p>
    <w:p w:rsidR="00EE15CD" w:rsidRPr="00EE15CD" w:rsidRDefault="00EE15CD" w:rsidP="00EE15C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EE15CD" w:rsidRPr="00EE15CD" w:rsidRDefault="00EE15CD" w:rsidP="00EE15C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отвечать на вопросы, задавать вопросы для уточнения непонятного;</w:t>
      </w:r>
    </w:p>
    <w:p w:rsidR="00EE15CD" w:rsidRPr="00EE15CD" w:rsidRDefault="00EE15CD" w:rsidP="00EE15C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выслушивать друг друга, работая в паре;</w:t>
      </w:r>
    </w:p>
    <w:p w:rsidR="00EE15CD" w:rsidRPr="00EE15CD" w:rsidRDefault="00EE15CD" w:rsidP="00EE15C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участвовать в коллективном обсуждении;</w:t>
      </w:r>
    </w:p>
    <w:p w:rsidR="00EE15CD" w:rsidRPr="00EE15CD" w:rsidRDefault="00EE15CD" w:rsidP="00EE15C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договариваться и приходить к общему решению, работая в паре.</w:t>
      </w:r>
    </w:p>
    <w:p w:rsidR="00EE15CD" w:rsidRPr="00EE15CD" w:rsidRDefault="00EE15CD" w:rsidP="00EE15CD">
      <w:pPr>
        <w:pStyle w:val="a3"/>
        <w:ind w:left="36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E15CD">
        <w:rPr>
          <w:rFonts w:ascii="Times New Roman" w:hAnsi="Times New Roman" w:cs="Times New Roman"/>
          <w:b/>
          <w:i/>
          <w:iCs/>
          <w:sz w:val="24"/>
          <w:szCs w:val="24"/>
        </w:rPr>
        <w:t>Учащиеся получат возможность научиться:</w:t>
      </w:r>
    </w:p>
    <w:p w:rsidR="00EE15CD" w:rsidRPr="00EE15CD" w:rsidRDefault="00EE15CD" w:rsidP="00EE15C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выражать эмоционально-ценностное отношение к прослушанным музыкальным произведениям, к музыке как живому, образному искусству;</w:t>
      </w:r>
    </w:p>
    <w:p w:rsidR="00EE15CD" w:rsidRPr="00EE15CD" w:rsidRDefault="00EE15CD" w:rsidP="00EE15C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высказывать собственное оценочное суждение о музыкальных образах людей и сказочных персонажей;</w:t>
      </w:r>
    </w:p>
    <w:p w:rsidR="00EE15CD" w:rsidRPr="00EE15CD" w:rsidRDefault="00EE15CD" w:rsidP="00EE15C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>быть терпимыми к другим мнениям, учитывать их в совместной работе;</w:t>
      </w:r>
    </w:p>
    <w:p w:rsidR="00EE15CD" w:rsidRPr="00EE15CD" w:rsidRDefault="00EE15CD" w:rsidP="00EE15C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lastRenderedPageBreak/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EE15CD" w:rsidRPr="008A6D66" w:rsidRDefault="00EE15CD" w:rsidP="008A6D66">
      <w:pPr>
        <w:pStyle w:val="a3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526D0" w:rsidRPr="008A6D66" w:rsidRDefault="008A6D66" w:rsidP="008A6D66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Общая трудоёмкость курса</w:t>
      </w:r>
    </w:p>
    <w:p w:rsidR="00EE15CD" w:rsidRPr="00EE15CD" w:rsidRDefault="00EE15CD" w:rsidP="00EE15C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EE15CD">
        <w:rPr>
          <w:rFonts w:ascii="Times New Roman" w:hAnsi="Times New Roman" w:cs="Times New Roman"/>
          <w:iCs/>
          <w:sz w:val="24"/>
          <w:szCs w:val="24"/>
        </w:rPr>
        <w:t xml:space="preserve">Программа  и </w:t>
      </w:r>
      <w:r>
        <w:rPr>
          <w:rFonts w:ascii="Times New Roman" w:hAnsi="Times New Roman" w:cs="Times New Roman"/>
          <w:iCs/>
          <w:sz w:val="24"/>
          <w:szCs w:val="24"/>
        </w:rPr>
        <w:t xml:space="preserve"> материал  УМК  рассчитан  на  33  часа  в  год, 1</w:t>
      </w:r>
      <w:r w:rsidRPr="00EE15CD">
        <w:rPr>
          <w:rFonts w:ascii="Times New Roman" w:hAnsi="Times New Roman" w:cs="Times New Roman"/>
          <w:iCs/>
          <w:sz w:val="24"/>
          <w:szCs w:val="24"/>
        </w:rPr>
        <w:t xml:space="preserve">  часа  в  неделю, что  соответствует  ОБУП  в  1  классах  (1-4).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8A6D66">
        <w:rPr>
          <w:rFonts w:ascii="Times New Roman" w:hAnsi="Times New Roman" w:cs="Times New Roman"/>
          <w:b/>
          <w:bCs/>
          <w:iCs/>
          <w:sz w:val="24"/>
          <w:szCs w:val="24"/>
        </w:rPr>
        <w:t>Формы контроля.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EE15CD">
        <w:rPr>
          <w:rFonts w:ascii="Times New Roman" w:hAnsi="Times New Roman" w:cs="Times New Roman"/>
          <w:iCs/>
          <w:sz w:val="24"/>
          <w:szCs w:val="24"/>
        </w:rPr>
        <w:t>Т</w:t>
      </w:r>
      <w:r w:rsidR="00EE15CD" w:rsidRPr="00EE15CD">
        <w:rPr>
          <w:rFonts w:ascii="Times New Roman" w:hAnsi="Times New Roman" w:cs="Times New Roman"/>
          <w:iCs/>
          <w:sz w:val="24"/>
          <w:szCs w:val="24"/>
        </w:rPr>
        <w:t>есты, музыкальные диктанты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Pr="008A6D66">
        <w:rPr>
          <w:rFonts w:ascii="Times New Roman" w:hAnsi="Times New Roman" w:cs="Times New Roman"/>
          <w:b/>
          <w:bCs/>
          <w:iCs/>
          <w:sz w:val="24"/>
          <w:szCs w:val="24"/>
        </w:rPr>
        <w:t>Составитель.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Рабочая  программа  составлена  учителями начальных классов Белан О.А., Григорьевой М.А., Ильиным А.И., Селезневой Е.К. на  основе  требований  к  уровню  подготовки  обучающегося  1-го  класса, с  учетом  особенностей  региона  и  образовательного  учреждения  МБОУ  Мариинская  гимназия, а  так  же  в  соответствии  с  базисным  учебным  планом   и   календарным  учебным  графиком.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</w:p>
    <w:p w:rsidR="008A6D66" w:rsidRPr="008A6D66" w:rsidRDefault="008A6D66" w:rsidP="008526D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D66" w:rsidRPr="008A6D66" w:rsidRDefault="008A6D66" w:rsidP="008526D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526D0" w:rsidRPr="008526D0" w:rsidRDefault="008526D0" w:rsidP="008526D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66729" w:rsidRPr="00E66729" w:rsidRDefault="00E66729" w:rsidP="008526D0">
      <w:pPr>
        <w:pStyle w:val="a3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66729" w:rsidRPr="00CA6331" w:rsidRDefault="00E66729" w:rsidP="008526D0">
      <w:pPr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6331" w:rsidRPr="00CA6331" w:rsidRDefault="00CA6331" w:rsidP="008526D0">
      <w:pPr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6331" w:rsidRPr="00CA6331" w:rsidRDefault="00CA6331" w:rsidP="008526D0">
      <w:pPr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6331" w:rsidRPr="00E82089" w:rsidRDefault="00CA6331" w:rsidP="00E820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089" w:rsidRPr="00E82089" w:rsidRDefault="00E82089" w:rsidP="00E82089">
      <w:pPr>
        <w:rPr>
          <w:rFonts w:ascii="Times New Roman" w:hAnsi="Times New Roman" w:cs="Times New Roman"/>
          <w:sz w:val="28"/>
          <w:szCs w:val="28"/>
        </w:rPr>
      </w:pPr>
    </w:p>
    <w:p w:rsidR="00BB40ED" w:rsidRPr="00E82089" w:rsidRDefault="00DF7A59" w:rsidP="00E8208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B40ED" w:rsidRPr="00E82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7"/>
    <w:multiLevelType w:val="multilevel"/>
    <w:tmpl w:val="00000007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58A1E48"/>
    <w:multiLevelType w:val="hybridMultilevel"/>
    <w:tmpl w:val="F0BE6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7C6521"/>
    <w:multiLevelType w:val="hybridMultilevel"/>
    <w:tmpl w:val="D1F08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62572C"/>
    <w:multiLevelType w:val="hybridMultilevel"/>
    <w:tmpl w:val="EEB2D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6577A4"/>
    <w:multiLevelType w:val="hybridMultilevel"/>
    <w:tmpl w:val="5ED48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E7A98"/>
    <w:multiLevelType w:val="hybridMultilevel"/>
    <w:tmpl w:val="B42A5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335944"/>
    <w:multiLevelType w:val="hybridMultilevel"/>
    <w:tmpl w:val="A30C7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B33728"/>
    <w:multiLevelType w:val="hybridMultilevel"/>
    <w:tmpl w:val="73DA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D79D8"/>
    <w:multiLevelType w:val="hybridMultilevel"/>
    <w:tmpl w:val="64DA6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000D7"/>
    <w:multiLevelType w:val="hybridMultilevel"/>
    <w:tmpl w:val="E1A89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0D137C"/>
    <w:multiLevelType w:val="hybridMultilevel"/>
    <w:tmpl w:val="45FA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E27D10"/>
    <w:multiLevelType w:val="hybridMultilevel"/>
    <w:tmpl w:val="27A0865A"/>
    <w:lvl w:ilvl="0" w:tplc="041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20">
    <w:nsid w:val="390C5021"/>
    <w:multiLevelType w:val="hybridMultilevel"/>
    <w:tmpl w:val="999A4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E41BFD"/>
    <w:multiLevelType w:val="hybridMultilevel"/>
    <w:tmpl w:val="C088D7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E09A7"/>
    <w:multiLevelType w:val="hybridMultilevel"/>
    <w:tmpl w:val="FA5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D77182"/>
    <w:multiLevelType w:val="hybridMultilevel"/>
    <w:tmpl w:val="CE1A6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17C71"/>
    <w:multiLevelType w:val="hybridMultilevel"/>
    <w:tmpl w:val="9FAE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DA23F8"/>
    <w:multiLevelType w:val="hybridMultilevel"/>
    <w:tmpl w:val="3E802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316889"/>
    <w:multiLevelType w:val="hybridMultilevel"/>
    <w:tmpl w:val="26C6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6F279C"/>
    <w:multiLevelType w:val="hybridMultilevel"/>
    <w:tmpl w:val="88E6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43499"/>
    <w:multiLevelType w:val="hybridMultilevel"/>
    <w:tmpl w:val="3CAC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EB2884"/>
    <w:multiLevelType w:val="hybridMultilevel"/>
    <w:tmpl w:val="136EB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376E93"/>
    <w:multiLevelType w:val="hybridMultilevel"/>
    <w:tmpl w:val="80407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B9662F"/>
    <w:multiLevelType w:val="hybridMultilevel"/>
    <w:tmpl w:val="D70C8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733787"/>
    <w:multiLevelType w:val="hybridMultilevel"/>
    <w:tmpl w:val="E3D02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8E5263"/>
    <w:multiLevelType w:val="hybridMultilevel"/>
    <w:tmpl w:val="B292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6"/>
  </w:num>
  <w:num w:numId="4">
    <w:abstractNumId w:val="16"/>
  </w:num>
  <w:num w:numId="5">
    <w:abstractNumId w:val="10"/>
  </w:num>
  <w:num w:numId="6">
    <w:abstractNumId w:val="19"/>
  </w:num>
  <w:num w:numId="7">
    <w:abstractNumId w:val="11"/>
  </w:num>
  <w:num w:numId="8">
    <w:abstractNumId w:val="24"/>
  </w:num>
  <w:num w:numId="9">
    <w:abstractNumId w:val="9"/>
  </w:num>
  <w:num w:numId="10">
    <w:abstractNumId w:val="15"/>
  </w:num>
  <w:num w:numId="11">
    <w:abstractNumId w:val="13"/>
  </w:num>
  <w:num w:numId="12">
    <w:abstractNumId w:val="20"/>
  </w:num>
  <w:num w:numId="13">
    <w:abstractNumId w:val="29"/>
  </w:num>
  <w:num w:numId="14">
    <w:abstractNumId w:val="17"/>
  </w:num>
  <w:num w:numId="15">
    <w:abstractNumId w:val="33"/>
  </w:num>
  <w:num w:numId="16">
    <w:abstractNumId w:val="31"/>
  </w:num>
  <w:num w:numId="17">
    <w:abstractNumId w:val="18"/>
  </w:num>
  <w:num w:numId="18">
    <w:abstractNumId w:val="25"/>
  </w:num>
  <w:num w:numId="19">
    <w:abstractNumId w:val="22"/>
  </w:num>
  <w:num w:numId="20">
    <w:abstractNumId w:val="12"/>
  </w:num>
  <w:num w:numId="21">
    <w:abstractNumId w:val="30"/>
  </w:num>
  <w:num w:numId="22">
    <w:abstractNumId w:val="14"/>
  </w:num>
  <w:num w:numId="23">
    <w:abstractNumId w:val="32"/>
  </w:num>
  <w:num w:numId="24">
    <w:abstractNumId w:val="27"/>
  </w:num>
  <w:num w:numId="25">
    <w:abstractNumId w:val="28"/>
  </w:num>
  <w:num w:numId="26">
    <w:abstractNumId w:val="23"/>
  </w:num>
  <w:num w:numId="27">
    <w:abstractNumId w:val="0"/>
  </w:num>
  <w:num w:numId="28">
    <w:abstractNumId w:val="5"/>
  </w:num>
  <w:num w:numId="29">
    <w:abstractNumId w:val="1"/>
  </w:num>
  <w:num w:numId="30">
    <w:abstractNumId w:val="2"/>
  </w:num>
  <w:num w:numId="31">
    <w:abstractNumId w:val="3"/>
  </w:num>
  <w:num w:numId="32">
    <w:abstractNumId w:val="6"/>
  </w:num>
  <w:num w:numId="33">
    <w:abstractNumId w:val="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C6"/>
    <w:rsid w:val="003E38C6"/>
    <w:rsid w:val="008526D0"/>
    <w:rsid w:val="008A6D66"/>
    <w:rsid w:val="009F47BF"/>
    <w:rsid w:val="009F49F4"/>
    <w:rsid w:val="00C51584"/>
    <w:rsid w:val="00CA6331"/>
    <w:rsid w:val="00DF7A59"/>
    <w:rsid w:val="00E66729"/>
    <w:rsid w:val="00E82089"/>
    <w:rsid w:val="00EE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72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6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72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6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D791-1681-427B-9B42-5A18CD47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3</cp:revision>
  <dcterms:created xsi:type="dcterms:W3CDTF">2018-04-19T10:43:00Z</dcterms:created>
  <dcterms:modified xsi:type="dcterms:W3CDTF">2018-04-19T10:44:00Z</dcterms:modified>
</cp:coreProperties>
</file>