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4" w:rsidRDefault="004F4FD4" w:rsidP="004F4FD4">
      <w:r>
        <w:t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4F4FD4" w:rsidRDefault="004F4FD4" w:rsidP="004F4FD4">
      <w:r>
        <w:t>14 сентября 2020</w:t>
      </w:r>
    </w:p>
    <w:p w:rsidR="004F4FD4" w:rsidRDefault="004F4FD4" w:rsidP="004F4FD4">
      <w:r>
        <w:t>В соответствии с частью 8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приказываю:</w:t>
      </w:r>
    </w:p>
    <w:p w:rsidR="004F4FD4" w:rsidRDefault="004F4FD4" w:rsidP="004F4FD4"/>
    <w:p w:rsidR="004F4FD4" w:rsidRDefault="004F4FD4" w:rsidP="004F4FD4">
      <w: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4F4FD4" w:rsidRDefault="004F4FD4" w:rsidP="004F4FD4"/>
    <w:p w:rsidR="004F4FD4" w:rsidRDefault="004F4FD4" w:rsidP="004F4FD4">
      <w:r>
        <w:t>2. Признать утратившими силу:</w:t>
      </w:r>
    </w:p>
    <w:p w:rsidR="004F4FD4" w:rsidRDefault="004F4FD4" w:rsidP="004F4FD4"/>
    <w:p w:rsidR="004F4FD4" w:rsidRDefault="004F4FD4" w:rsidP="004F4FD4">
      <w:r>
        <w:t>приказ Министерства образования и науки Российской Федерации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№ 31800);</w:t>
      </w:r>
    </w:p>
    <w:p w:rsidR="004F4FD4" w:rsidRDefault="004F4FD4" w:rsidP="004F4FD4"/>
    <w:p w:rsidR="004F4FD4" w:rsidRDefault="004F4FD4" w:rsidP="004F4FD4">
      <w:r>
        <w:t>приказ Министерства просвещения Российской Федерации от 17 января 2019 г. №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32" (зарегистрирован Министерством юстиции Российской Федерации 4 февраля 2019 г., регистрационный № 53685).</w:t>
      </w:r>
    </w:p>
    <w:p w:rsidR="004F4FD4" w:rsidRDefault="004F4FD4" w:rsidP="004F4FD4"/>
    <w:p w:rsidR="004F4FD4" w:rsidRDefault="004F4FD4" w:rsidP="004F4FD4">
      <w:r>
        <w:t>Министр</w:t>
      </w:r>
      <w:r>
        <w:tab/>
        <w:t>С.С. Кравцов</w:t>
      </w:r>
    </w:p>
    <w:p w:rsidR="004F4FD4" w:rsidRDefault="004F4FD4" w:rsidP="004F4FD4">
      <w:r>
        <w:t>Зарегистрировано в Минюсте РФ 11 сентября 2020 г.</w:t>
      </w:r>
    </w:p>
    <w:p w:rsidR="004F4FD4" w:rsidRDefault="004F4FD4" w:rsidP="004F4FD4"/>
    <w:p w:rsidR="004F4FD4" w:rsidRDefault="004F4FD4" w:rsidP="004F4FD4">
      <w:r>
        <w:t>Регистрационный № 59783</w:t>
      </w:r>
    </w:p>
    <w:p w:rsidR="004F4FD4" w:rsidRDefault="004F4FD4" w:rsidP="004F4FD4"/>
    <w:p w:rsidR="004F4FD4" w:rsidRDefault="004F4FD4" w:rsidP="004F4FD4">
      <w:r>
        <w:t>Приложение</w:t>
      </w:r>
    </w:p>
    <w:p w:rsidR="004F4FD4" w:rsidRDefault="004F4FD4" w:rsidP="004F4FD4"/>
    <w:p w:rsidR="004F4FD4" w:rsidRDefault="004F4FD4" w:rsidP="004F4FD4">
      <w:r>
        <w:lastRenderedPageBreak/>
        <w:t>Утвержден</w:t>
      </w:r>
    </w:p>
    <w:p w:rsidR="004F4FD4" w:rsidRDefault="004F4FD4" w:rsidP="004F4FD4">
      <w:r>
        <w:t>приказом Министерства просвещения</w:t>
      </w:r>
    </w:p>
    <w:p w:rsidR="004F4FD4" w:rsidRDefault="004F4FD4" w:rsidP="004F4FD4">
      <w:r>
        <w:t>Российской Федерации</w:t>
      </w:r>
    </w:p>
    <w:p w:rsidR="004F4FD4" w:rsidRDefault="004F4FD4" w:rsidP="004F4FD4">
      <w:r>
        <w:t>от 02 сентября 2020 г. № 458</w:t>
      </w:r>
    </w:p>
    <w:p w:rsidR="004F4FD4" w:rsidRDefault="004F4FD4" w:rsidP="004F4FD4"/>
    <w:p w:rsidR="004F4FD4" w:rsidRDefault="004F4FD4" w:rsidP="004F4FD4">
      <w: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4F4FD4" w:rsidRDefault="004F4FD4" w:rsidP="004F4FD4"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F4FD4" w:rsidRDefault="004F4FD4" w:rsidP="004F4FD4"/>
    <w:p w:rsidR="004F4FD4" w:rsidRDefault="004F4FD4" w:rsidP="004F4FD4"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Федерации"1 (далее - Федеральный закон).</w:t>
      </w:r>
    </w:p>
    <w:p w:rsidR="004F4FD4" w:rsidRDefault="004F4FD4" w:rsidP="004F4FD4"/>
    <w:p w:rsidR="004F4FD4" w:rsidRDefault="004F4FD4" w:rsidP="004F4FD4"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F4FD4" w:rsidRDefault="004F4FD4" w:rsidP="004F4FD4"/>
    <w:p w:rsidR="004F4FD4" w:rsidRDefault="004F4FD4" w:rsidP="004F4FD4">
      <w: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законом2.</w:t>
      </w:r>
    </w:p>
    <w:p w:rsidR="004F4FD4" w:rsidRDefault="004F4FD4" w:rsidP="004F4FD4"/>
    <w:p w:rsidR="004F4FD4" w:rsidRDefault="004F4FD4" w:rsidP="004F4FD4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территории3.</w:t>
      </w:r>
    </w:p>
    <w:p w:rsidR="004F4FD4" w:rsidRDefault="004F4FD4" w:rsidP="004F4FD4"/>
    <w:p w:rsidR="004F4FD4" w:rsidRDefault="004F4FD4" w:rsidP="004F4FD4">
      <w: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образования4.</w:t>
      </w:r>
    </w:p>
    <w:p w:rsidR="004F4FD4" w:rsidRDefault="004F4FD4" w:rsidP="004F4FD4"/>
    <w:p w:rsidR="004F4FD4" w:rsidRDefault="004F4FD4" w:rsidP="004F4FD4"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F4FD4" w:rsidRDefault="004F4FD4" w:rsidP="004F4FD4"/>
    <w:p w:rsidR="004F4FD4" w:rsidRDefault="004F4FD4" w:rsidP="004F4FD4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Севастополя5.</w:t>
      </w:r>
    </w:p>
    <w:p w:rsidR="004F4FD4" w:rsidRDefault="004F4FD4" w:rsidP="004F4FD4"/>
    <w:p w:rsidR="004F4FD4" w:rsidRDefault="004F4FD4" w:rsidP="004F4FD4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F4FD4" w:rsidRDefault="004F4FD4" w:rsidP="004F4FD4"/>
    <w:p w:rsidR="004F4FD4" w:rsidRDefault="004F4FD4" w:rsidP="004F4FD4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F4FD4" w:rsidRDefault="004F4FD4" w:rsidP="004F4FD4"/>
    <w:p w:rsidR="004F4FD4" w:rsidRDefault="004F4FD4" w:rsidP="004F4FD4"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самостоятельно6.</w:t>
      </w:r>
    </w:p>
    <w:p w:rsidR="004F4FD4" w:rsidRDefault="004F4FD4" w:rsidP="004F4FD4"/>
    <w:p w:rsidR="004F4FD4" w:rsidRDefault="004F4FD4" w:rsidP="004F4FD4">
      <w:r>
        <w:lastRenderedPageBreak/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F4FD4" w:rsidRDefault="004F4FD4" w:rsidP="004F4FD4"/>
    <w:p w:rsidR="004F4FD4" w:rsidRDefault="004F4FD4" w:rsidP="004F4FD4"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возрасте7.</w:t>
      </w:r>
    </w:p>
    <w:p w:rsidR="004F4FD4" w:rsidRDefault="004F4FD4" w:rsidP="004F4FD4"/>
    <w:p w:rsidR="004F4FD4" w:rsidRDefault="004F4FD4" w:rsidP="004F4FD4">
      <w:r>
        <w:t>9. Во внеочередном порядке предоставляются места в общеобразовательных организациях, имеющих интернат:</w:t>
      </w:r>
    </w:p>
    <w:p w:rsidR="004F4FD4" w:rsidRDefault="004F4FD4" w:rsidP="004F4FD4"/>
    <w:p w:rsidR="004F4FD4" w:rsidRDefault="004F4FD4" w:rsidP="004F4FD4">
      <w:r>
        <w:t>детям, указанным в пункте 5 статьи 44 Закона Российской Федерации от 17 января 1992 г. № 2202-1 "О прокуратуре Российской Федерации"8;</w:t>
      </w:r>
    </w:p>
    <w:p w:rsidR="004F4FD4" w:rsidRDefault="004F4FD4" w:rsidP="004F4FD4"/>
    <w:p w:rsidR="004F4FD4" w:rsidRDefault="004F4FD4" w:rsidP="004F4FD4">
      <w:r>
        <w:t>детям, указанным в пункте 3 статьи 19 Закона Российской Федерации от 26 июня 1992 г. № 3132-1 "О статусе судей в Российской Федерации"9;</w:t>
      </w:r>
    </w:p>
    <w:p w:rsidR="004F4FD4" w:rsidRDefault="004F4FD4" w:rsidP="004F4FD4"/>
    <w:p w:rsidR="004F4FD4" w:rsidRDefault="004F4FD4" w:rsidP="004F4FD4">
      <w:r>
        <w:t>детям, указанным в части 25 статьи 35 Федерального закона от 28 декабря 2010 г. № 403-ФЗ "О Следственном комитете Российской Федерации"10.</w:t>
      </w:r>
    </w:p>
    <w:p w:rsidR="004F4FD4" w:rsidRDefault="004F4FD4" w:rsidP="004F4FD4"/>
    <w:p w:rsidR="004F4FD4" w:rsidRDefault="004F4FD4" w:rsidP="004F4FD4">
      <w: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военнослужащих", по месту жительства их семей11.</w:t>
      </w:r>
    </w:p>
    <w:p w:rsidR="004F4FD4" w:rsidRDefault="004F4FD4" w:rsidP="004F4FD4"/>
    <w:p w:rsidR="004F4FD4" w:rsidRDefault="004F4FD4" w:rsidP="004F4FD4"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полиции"12, детям сотрудников органов внутренних дел, не являющихся сотрудниками полиции13,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Федерации"14.</w:t>
      </w:r>
    </w:p>
    <w:p w:rsidR="004F4FD4" w:rsidRDefault="004F4FD4" w:rsidP="004F4FD4"/>
    <w:p w:rsidR="004F4FD4" w:rsidRDefault="004F4FD4" w:rsidP="004F4FD4">
      <w: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обучение15.</w:t>
      </w:r>
    </w:p>
    <w:p w:rsidR="004F4FD4" w:rsidRDefault="004F4FD4" w:rsidP="004F4FD4"/>
    <w:p w:rsidR="004F4FD4" w:rsidRDefault="004F4FD4" w:rsidP="004F4FD4"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сестры16.</w:t>
      </w:r>
    </w:p>
    <w:p w:rsidR="004F4FD4" w:rsidRDefault="004F4FD4" w:rsidP="004F4FD4"/>
    <w:p w:rsidR="004F4FD4" w:rsidRDefault="004F4FD4" w:rsidP="004F4FD4">
      <w:r>
        <w:t>Дети, указанные в части 6 статьи 86 Федерального закона17,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казачества18.</w:t>
      </w:r>
    </w:p>
    <w:p w:rsidR="004F4FD4" w:rsidRDefault="004F4FD4" w:rsidP="004F4FD4"/>
    <w:p w:rsidR="004F4FD4" w:rsidRDefault="004F4FD4" w:rsidP="004F4FD4"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комиссии19.</w:t>
      </w:r>
    </w:p>
    <w:p w:rsidR="004F4FD4" w:rsidRDefault="004F4FD4" w:rsidP="004F4FD4"/>
    <w:p w:rsidR="004F4FD4" w:rsidRDefault="004F4FD4" w:rsidP="004F4FD4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F4FD4" w:rsidRDefault="004F4FD4" w:rsidP="004F4FD4"/>
    <w:p w:rsidR="004F4FD4" w:rsidRDefault="004F4FD4" w:rsidP="004F4FD4"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F4FD4" w:rsidRDefault="004F4FD4" w:rsidP="004F4FD4"/>
    <w:p w:rsidR="004F4FD4" w:rsidRDefault="004F4FD4" w:rsidP="004F4FD4">
      <w: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образования20.</w:t>
      </w:r>
    </w:p>
    <w:p w:rsidR="004F4FD4" w:rsidRDefault="004F4FD4" w:rsidP="004F4FD4"/>
    <w:p w:rsidR="004F4FD4" w:rsidRDefault="004F4FD4" w:rsidP="004F4FD4"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4F4FD4" w:rsidRDefault="004F4FD4" w:rsidP="004F4FD4"/>
    <w:p w:rsidR="004F4FD4" w:rsidRDefault="004F4FD4" w:rsidP="004F4FD4">
      <w: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4F4FD4" w:rsidRDefault="004F4FD4" w:rsidP="004F4FD4"/>
    <w:p w:rsidR="004F4FD4" w:rsidRDefault="004F4FD4" w:rsidP="004F4FD4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F4FD4" w:rsidRDefault="004F4FD4" w:rsidP="004F4FD4"/>
    <w:p w:rsidR="004F4FD4" w:rsidRDefault="004F4FD4" w:rsidP="004F4FD4">
      <w: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F4FD4" w:rsidRDefault="004F4FD4" w:rsidP="004F4FD4"/>
    <w:p w:rsidR="004F4FD4" w:rsidRDefault="004F4FD4" w:rsidP="004F4FD4">
      <w: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F4FD4" w:rsidRDefault="004F4FD4" w:rsidP="004F4FD4"/>
    <w:p w:rsidR="004F4FD4" w:rsidRDefault="004F4FD4" w:rsidP="004F4FD4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F4FD4" w:rsidRDefault="004F4FD4" w:rsidP="004F4FD4"/>
    <w:p w:rsidR="004F4FD4" w:rsidRDefault="004F4FD4" w:rsidP="004F4FD4"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F4FD4" w:rsidRDefault="004F4FD4" w:rsidP="004F4FD4"/>
    <w:p w:rsidR="004F4FD4" w:rsidRDefault="004F4FD4" w:rsidP="004F4FD4"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Федерации21.</w:t>
      </w:r>
    </w:p>
    <w:p w:rsidR="004F4FD4" w:rsidRDefault="004F4FD4" w:rsidP="004F4FD4"/>
    <w:p w:rsidR="004F4FD4" w:rsidRDefault="004F4FD4" w:rsidP="004F4FD4">
      <w:r>
        <w:lastRenderedPageBreak/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спорта22.</w:t>
      </w:r>
    </w:p>
    <w:p w:rsidR="004F4FD4" w:rsidRDefault="004F4FD4" w:rsidP="004F4FD4"/>
    <w:p w:rsidR="004F4FD4" w:rsidRDefault="004F4FD4" w:rsidP="004F4FD4"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обучающихся23.</w:t>
      </w:r>
    </w:p>
    <w:p w:rsidR="004F4FD4" w:rsidRDefault="004F4FD4" w:rsidP="004F4FD4"/>
    <w:p w:rsidR="004F4FD4" w:rsidRDefault="004F4FD4" w:rsidP="004F4FD4"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детей24.</w:t>
      </w:r>
    </w:p>
    <w:p w:rsidR="004F4FD4" w:rsidRDefault="004F4FD4" w:rsidP="004F4FD4"/>
    <w:p w:rsidR="004F4FD4" w:rsidRDefault="004F4FD4" w:rsidP="004F4FD4"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закона25.</w:t>
      </w:r>
    </w:p>
    <w:p w:rsidR="004F4FD4" w:rsidRDefault="004F4FD4" w:rsidP="004F4FD4"/>
    <w:p w:rsidR="004F4FD4" w:rsidRDefault="004F4FD4" w:rsidP="004F4FD4">
      <w: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4F4FD4" w:rsidRDefault="004F4FD4" w:rsidP="004F4FD4"/>
    <w:p w:rsidR="004F4FD4" w:rsidRDefault="004F4FD4" w:rsidP="004F4FD4">
      <w:r>
        <w:t>лично в общеобразовательную организацию;</w:t>
      </w:r>
    </w:p>
    <w:p w:rsidR="004F4FD4" w:rsidRDefault="004F4FD4" w:rsidP="004F4FD4"/>
    <w:p w:rsidR="004F4FD4" w:rsidRDefault="004F4FD4" w:rsidP="004F4FD4">
      <w:r>
        <w:t>через операторов почтовой связи общего пользования заказным письмом с уведомлением о вручении;</w:t>
      </w:r>
    </w:p>
    <w:p w:rsidR="004F4FD4" w:rsidRDefault="004F4FD4" w:rsidP="004F4FD4"/>
    <w:p w:rsidR="004F4FD4" w:rsidRDefault="004F4FD4" w:rsidP="004F4FD4"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</w:t>
      </w:r>
      <w:r>
        <w:lastRenderedPageBreak/>
        <w:t>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F4FD4" w:rsidRDefault="004F4FD4" w:rsidP="004F4FD4"/>
    <w:p w:rsidR="004F4FD4" w:rsidRDefault="004F4FD4" w:rsidP="004F4FD4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F4FD4" w:rsidRDefault="004F4FD4" w:rsidP="004F4FD4"/>
    <w:p w:rsidR="004F4FD4" w:rsidRDefault="004F4FD4" w:rsidP="004F4FD4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F4FD4" w:rsidRDefault="004F4FD4" w:rsidP="004F4FD4"/>
    <w:p w:rsidR="004F4FD4" w:rsidRDefault="004F4FD4" w:rsidP="004F4FD4">
      <w: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закона26, указываются следующие сведения:</w:t>
      </w:r>
    </w:p>
    <w:p w:rsidR="004F4FD4" w:rsidRDefault="004F4FD4" w:rsidP="004F4FD4"/>
    <w:p w:rsidR="004F4FD4" w:rsidRDefault="004F4FD4" w:rsidP="004F4FD4">
      <w:r>
        <w:t>фамилия, имя, отчество (при наличии) ребенка или поступающего;</w:t>
      </w:r>
    </w:p>
    <w:p w:rsidR="004F4FD4" w:rsidRDefault="004F4FD4" w:rsidP="004F4FD4"/>
    <w:p w:rsidR="004F4FD4" w:rsidRDefault="004F4FD4" w:rsidP="004F4FD4">
      <w:r>
        <w:t>дата рождения ребенка или поступающего;</w:t>
      </w:r>
    </w:p>
    <w:p w:rsidR="004F4FD4" w:rsidRDefault="004F4FD4" w:rsidP="004F4FD4"/>
    <w:p w:rsidR="004F4FD4" w:rsidRDefault="004F4FD4" w:rsidP="004F4FD4">
      <w:r>
        <w:t>адрес места жительства и (или) адрес места пребывания ребенка или поступающего;</w:t>
      </w:r>
    </w:p>
    <w:p w:rsidR="004F4FD4" w:rsidRDefault="004F4FD4" w:rsidP="004F4FD4"/>
    <w:p w:rsidR="004F4FD4" w:rsidRDefault="004F4FD4" w:rsidP="004F4FD4">
      <w:r>
        <w:t>фамилия, имя, отчество (при наличии) родителя(ей) (законного(ых) представителя(ей) ребенка;</w:t>
      </w:r>
    </w:p>
    <w:p w:rsidR="004F4FD4" w:rsidRDefault="004F4FD4" w:rsidP="004F4FD4"/>
    <w:p w:rsidR="004F4FD4" w:rsidRDefault="004F4FD4" w:rsidP="004F4FD4">
      <w:r>
        <w:t>адрес места жительства и (или) адрес места пребывания родителя(ей) (законного(ых) представителя(ей) ребенка;</w:t>
      </w:r>
    </w:p>
    <w:p w:rsidR="004F4FD4" w:rsidRDefault="004F4FD4" w:rsidP="004F4FD4"/>
    <w:p w:rsidR="004F4FD4" w:rsidRDefault="004F4FD4" w:rsidP="004F4FD4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4F4FD4" w:rsidRDefault="004F4FD4" w:rsidP="004F4FD4"/>
    <w:p w:rsidR="004F4FD4" w:rsidRDefault="004F4FD4" w:rsidP="004F4FD4">
      <w:r>
        <w:t>о наличии права внеочередного, первоочередного или преимущественного приема;</w:t>
      </w:r>
    </w:p>
    <w:p w:rsidR="004F4FD4" w:rsidRDefault="004F4FD4" w:rsidP="004F4FD4"/>
    <w:p w:rsidR="004F4FD4" w:rsidRDefault="004F4FD4" w:rsidP="004F4FD4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F4FD4" w:rsidRDefault="004F4FD4" w:rsidP="004F4FD4"/>
    <w:p w:rsidR="004F4FD4" w:rsidRDefault="004F4FD4" w:rsidP="004F4FD4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F4FD4" w:rsidRDefault="004F4FD4" w:rsidP="004F4FD4"/>
    <w:p w:rsidR="004F4FD4" w:rsidRDefault="004F4FD4" w:rsidP="004F4FD4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F4FD4" w:rsidRDefault="004F4FD4" w:rsidP="004F4FD4"/>
    <w:p w:rsidR="004F4FD4" w:rsidRDefault="004F4FD4" w:rsidP="004F4FD4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F4FD4" w:rsidRDefault="004F4FD4" w:rsidP="004F4FD4"/>
    <w:p w:rsidR="004F4FD4" w:rsidRDefault="004F4FD4" w:rsidP="004F4FD4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F4FD4" w:rsidRDefault="004F4FD4" w:rsidP="004F4FD4"/>
    <w:p w:rsidR="004F4FD4" w:rsidRDefault="004F4FD4" w:rsidP="004F4FD4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F4FD4" w:rsidRDefault="004F4FD4" w:rsidP="004F4FD4"/>
    <w:p w:rsidR="004F4FD4" w:rsidRDefault="004F4FD4" w:rsidP="004F4FD4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:rsidR="004F4FD4" w:rsidRDefault="004F4FD4" w:rsidP="004F4FD4"/>
    <w:p w:rsidR="004F4FD4" w:rsidRDefault="004F4FD4" w:rsidP="004F4FD4">
      <w:r>
        <w:t>согласие родителя(ей) (законного(ых) представителя(ей) ребенка или поступающего на обработку персональных данных28.</w:t>
      </w:r>
    </w:p>
    <w:p w:rsidR="004F4FD4" w:rsidRDefault="004F4FD4" w:rsidP="004F4FD4"/>
    <w:p w:rsidR="004F4FD4" w:rsidRDefault="004F4FD4" w:rsidP="004F4FD4">
      <w:r>
        <w:lastRenderedPageBreak/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F4FD4" w:rsidRDefault="004F4FD4" w:rsidP="004F4FD4"/>
    <w:p w:rsidR="004F4FD4" w:rsidRDefault="004F4FD4" w:rsidP="004F4FD4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4F4FD4" w:rsidRDefault="004F4FD4" w:rsidP="004F4FD4"/>
    <w:p w:rsidR="004F4FD4" w:rsidRDefault="004F4FD4" w:rsidP="004F4FD4">
      <w:r>
        <w:t>копию документа, удостоверяющего личность родителя (законного представителя) ребенка или поступающего;</w:t>
      </w:r>
    </w:p>
    <w:p w:rsidR="004F4FD4" w:rsidRDefault="004F4FD4" w:rsidP="004F4FD4"/>
    <w:p w:rsidR="004F4FD4" w:rsidRDefault="004F4FD4" w:rsidP="004F4FD4">
      <w:r>
        <w:t>копию свидетельства о рождении ребенка или документа, подтверждающего родство заявителя;</w:t>
      </w:r>
    </w:p>
    <w:p w:rsidR="004F4FD4" w:rsidRDefault="004F4FD4" w:rsidP="004F4FD4"/>
    <w:p w:rsidR="004F4FD4" w:rsidRDefault="004F4FD4" w:rsidP="004F4FD4">
      <w:r>
        <w:t>копию документа, подтверждающего установление опеки или попечительства (при необходимости);</w:t>
      </w:r>
    </w:p>
    <w:p w:rsidR="004F4FD4" w:rsidRDefault="004F4FD4" w:rsidP="004F4FD4"/>
    <w:p w:rsidR="004F4FD4" w:rsidRDefault="004F4FD4" w:rsidP="004F4FD4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F4FD4" w:rsidRDefault="004F4FD4" w:rsidP="004F4FD4"/>
    <w:p w:rsidR="004F4FD4" w:rsidRDefault="004F4FD4" w:rsidP="004F4FD4"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F4FD4" w:rsidRDefault="004F4FD4" w:rsidP="004F4FD4"/>
    <w:p w:rsidR="004F4FD4" w:rsidRDefault="004F4FD4" w:rsidP="004F4FD4">
      <w:r>
        <w:t>копию заключения психолого-медико-педагогической комиссии (при наличии).</w:t>
      </w:r>
    </w:p>
    <w:p w:rsidR="004F4FD4" w:rsidRDefault="004F4FD4" w:rsidP="004F4FD4"/>
    <w:p w:rsidR="004F4FD4" w:rsidRDefault="004F4FD4" w:rsidP="004F4FD4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F4FD4" w:rsidRDefault="004F4FD4" w:rsidP="004F4FD4"/>
    <w:p w:rsidR="004F4FD4" w:rsidRDefault="004F4FD4" w:rsidP="004F4FD4"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порядке29.</w:t>
      </w:r>
    </w:p>
    <w:p w:rsidR="004F4FD4" w:rsidRDefault="004F4FD4" w:rsidP="004F4FD4"/>
    <w:p w:rsidR="004F4FD4" w:rsidRDefault="004F4FD4" w:rsidP="004F4FD4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F4FD4" w:rsidRDefault="004F4FD4" w:rsidP="004F4FD4"/>
    <w:p w:rsidR="004F4FD4" w:rsidRDefault="004F4FD4" w:rsidP="004F4FD4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язык.</w:t>
      </w:r>
    </w:p>
    <w:p w:rsidR="004F4FD4" w:rsidRDefault="004F4FD4" w:rsidP="004F4FD4"/>
    <w:p w:rsidR="004F4FD4" w:rsidRDefault="004F4FD4" w:rsidP="004F4FD4"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F4FD4" w:rsidRDefault="004F4FD4" w:rsidP="004F4FD4"/>
    <w:p w:rsidR="004F4FD4" w:rsidRDefault="004F4FD4" w:rsidP="004F4FD4"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F4FD4" w:rsidRDefault="004F4FD4" w:rsidP="004F4FD4"/>
    <w:p w:rsidR="004F4FD4" w:rsidRDefault="004F4FD4" w:rsidP="004F4FD4"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F4FD4" w:rsidRDefault="004F4FD4" w:rsidP="004F4FD4"/>
    <w:p w:rsidR="004F4FD4" w:rsidRDefault="004F4FD4" w:rsidP="004F4FD4"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данных31.</w:t>
      </w:r>
    </w:p>
    <w:p w:rsidR="004F4FD4" w:rsidRDefault="004F4FD4" w:rsidP="004F4FD4"/>
    <w:p w:rsidR="004F4FD4" w:rsidRDefault="004F4FD4" w:rsidP="004F4FD4"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4F4FD4" w:rsidRDefault="004F4FD4" w:rsidP="004F4FD4">
      <w:bookmarkStart w:id="0" w:name="_GoBack"/>
      <w:bookmarkEnd w:id="0"/>
    </w:p>
    <w:p w:rsidR="004F4FD4" w:rsidRDefault="004F4FD4" w:rsidP="004F4FD4">
      <w: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</w:t>
      </w:r>
      <w:r>
        <w:lastRenderedPageBreak/>
        <w:t>представленные родителем(ями) (законным(ыми) представителем(ями) ребенка или поступающим документы (копии документов).</w:t>
      </w:r>
    </w:p>
    <w:p w:rsidR="004F4FD4" w:rsidRDefault="004F4FD4" w:rsidP="004F4FD4"/>
    <w:p w:rsidR="008E1B87" w:rsidRDefault="004F4FD4" w:rsidP="004F4FD4">
      <w:r>
        <w:t>------------------------------</w:t>
      </w:r>
    </w:p>
    <w:sectPr w:rsidR="008E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E9"/>
    <w:rsid w:val="004F4FD4"/>
    <w:rsid w:val="008E1B87"/>
    <w:rsid w:val="00C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3426</Words>
  <Characters>19532</Characters>
  <Application>Microsoft Office Word</Application>
  <DocSecurity>0</DocSecurity>
  <Lines>162</Lines>
  <Paragraphs>45</Paragraphs>
  <ScaleCrop>false</ScaleCrop>
  <Company/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2022-11-16T07:38:00Z</dcterms:created>
  <dcterms:modified xsi:type="dcterms:W3CDTF">2022-11-16T07:38:00Z</dcterms:modified>
</cp:coreProperties>
</file>