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07" w:rsidRDefault="00041EE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 мероприятий направленных на повышение финансовой грамотности и налоговой культуры</w:t>
      </w:r>
    </w:p>
    <w:p w:rsidR="003C2107" w:rsidRDefault="00041EE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МБОУ «Мариинская гимназия»</w:t>
      </w:r>
      <w:r w:rsidR="006C6332">
        <w:rPr>
          <w:rFonts w:ascii="Times New Roman" w:eastAsia="Times New Roman" w:hAnsi="Times New Roman" w:cs="Times New Roman"/>
          <w:b/>
          <w:sz w:val="28"/>
          <w:szCs w:val="28"/>
        </w:rPr>
        <w:t xml:space="preserve"> на 2024-2025 учебный год.</w:t>
      </w:r>
      <w:bookmarkStart w:id="0" w:name="_GoBack"/>
      <w:bookmarkEnd w:id="0"/>
    </w:p>
    <w:tbl>
      <w:tblPr>
        <w:tblStyle w:val="a6"/>
        <w:tblpPr w:leftFromText="180" w:rightFromText="180" w:vertAnchor="text" w:horzAnchor="margin" w:tblpY="147"/>
        <w:tblW w:w="151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701"/>
        <w:gridCol w:w="2976"/>
        <w:gridCol w:w="1418"/>
        <w:gridCol w:w="992"/>
        <w:gridCol w:w="1701"/>
        <w:gridCol w:w="4187"/>
        <w:gridCol w:w="1670"/>
      </w:tblGrid>
      <w:tr w:rsidR="00C01F8C" w:rsidRPr="00C01F8C" w:rsidTr="00C01F8C">
        <w:tc>
          <w:tcPr>
            <w:tcW w:w="534" w:type="dxa"/>
          </w:tcPr>
          <w:p w:rsidR="00C01F8C" w:rsidRPr="00C01F8C" w:rsidRDefault="00C01F8C" w:rsidP="00C01F8C">
            <w:pPr>
              <w:contextualSpacing/>
              <w:rPr>
                <w:rFonts w:ascii="Times New Roman" w:hAnsi="Times New Roman" w:cs="Times New Roman"/>
                <w:b/>
                <w:sz w:val="24"/>
                <w:szCs w:val="24"/>
              </w:rPr>
            </w:pPr>
            <w:r w:rsidRPr="00C01F8C">
              <w:rPr>
                <w:rFonts w:ascii="Times New Roman" w:hAnsi="Times New Roman" w:cs="Times New Roman"/>
                <w:b/>
                <w:sz w:val="24"/>
                <w:szCs w:val="24"/>
              </w:rPr>
              <w:t xml:space="preserve">№ </w:t>
            </w:r>
            <w:proofErr w:type="gramStart"/>
            <w:r w:rsidRPr="00C01F8C">
              <w:rPr>
                <w:rFonts w:ascii="Times New Roman" w:hAnsi="Times New Roman" w:cs="Times New Roman"/>
                <w:b/>
                <w:sz w:val="24"/>
                <w:szCs w:val="24"/>
              </w:rPr>
              <w:t>п</w:t>
            </w:r>
            <w:proofErr w:type="gramEnd"/>
            <w:r w:rsidRPr="00C01F8C">
              <w:rPr>
                <w:rFonts w:ascii="Times New Roman" w:hAnsi="Times New Roman" w:cs="Times New Roman"/>
                <w:b/>
                <w:sz w:val="24"/>
                <w:szCs w:val="24"/>
              </w:rPr>
              <w:t>/п</w:t>
            </w:r>
          </w:p>
        </w:tc>
        <w:tc>
          <w:tcPr>
            <w:tcW w:w="1701" w:type="dxa"/>
          </w:tcPr>
          <w:p w:rsidR="00C01F8C" w:rsidRPr="00C01F8C" w:rsidRDefault="00C01F8C" w:rsidP="00C01F8C">
            <w:pPr>
              <w:contextualSpacing/>
              <w:rPr>
                <w:rFonts w:ascii="Times New Roman" w:hAnsi="Times New Roman" w:cs="Times New Roman"/>
                <w:b/>
                <w:sz w:val="24"/>
                <w:szCs w:val="24"/>
              </w:rPr>
            </w:pPr>
            <w:r w:rsidRPr="00C01F8C">
              <w:rPr>
                <w:rFonts w:ascii="Times New Roman" w:hAnsi="Times New Roman" w:cs="Times New Roman"/>
                <w:b/>
                <w:sz w:val="24"/>
                <w:szCs w:val="24"/>
              </w:rPr>
              <w:t>ОО</w:t>
            </w:r>
          </w:p>
        </w:tc>
        <w:tc>
          <w:tcPr>
            <w:tcW w:w="2976" w:type="dxa"/>
          </w:tcPr>
          <w:p w:rsidR="00C01F8C" w:rsidRPr="00C01F8C" w:rsidRDefault="00C01F8C" w:rsidP="00C01F8C">
            <w:pPr>
              <w:contextualSpacing/>
              <w:rPr>
                <w:rFonts w:ascii="Times New Roman" w:hAnsi="Times New Roman" w:cs="Times New Roman"/>
                <w:b/>
                <w:sz w:val="24"/>
                <w:szCs w:val="24"/>
              </w:rPr>
            </w:pPr>
            <w:r w:rsidRPr="00C01F8C">
              <w:rPr>
                <w:rFonts w:ascii="Times New Roman" w:hAnsi="Times New Roman" w:cs="Times New Roman"/>
                <w:b/>
                <w:sz w:val="24"/>
                <w:szCs w:val="24"/>
              </w:rPr>
              <w:t>Название мероприятия</w:t>
            </w:r>
          </w:p>
        </w:tc>
        <w:tc>
          <w:tcPr>
            <w:tcW w:w="1418" w:type="dxa"/>
          </w:tcPr>
          <w:p w:rsidR="00C01F8C" w:rsidRPr="00C01F8C" w:rsidRDefault="00C01F8C" w:rsidP="00C01F8C">
            <w:pPr>
              <w:contextualSpacing/>
              <w:rPr>
                <w:rFonts w:ascii="Times New Roman" w:hAnsi="Times New Roman" w:cs="Times New Roman"/>
                <w:b/>
                <w:sz w:val="24"/>
                <w:szCs w:val="24"/>
              </w:rPr>
            </w:pPr>
            <w:r w:rsidRPr="00C01F8C">
              <w:rPr>
                <w:rFonts w:ascii="Times New Roman" w:hAnsi="Times New Roman" w:cs="Times New Roman"/>
                <w:b/>
                <w:sz w:val="24"/>
                <w:szCs w:val="24"/>
              </w:rPr>
              <w:t>Дата</w:t>
            </w:r>
          </w:p>
        </w:tc>
        <w:tc>
          <w:tcPr>
            <w:tcW w:w="992" w:type="dxa"/>
          </w:tcPr>
          <w:p w:rsidR="00C01F8C" w:rsidRPr="00C01F8C" w:rsidRDefault="00C01F8C" w:rsidP="00C01F8C">
            <w:pPr>
              <w:contextualSpacing/>
              <w:rPr>
                <w:rFonts w:ascii="Times New Roman" w:hAnsi="Times New Roman" w:cs="Times New Roman"/>
                <w:b/>
                <w:sz w:val="24"/>
                <w:szCs w:val="24"/>
              </w:rPr>
            </w:pPr>
            <w:r w:rsidRPr="00C01F8C">
              <w:rPr>
                <w:rFonts w:ascii="Times New Roman" w:hAnsi="Times New Roman" w:cs="Times New Roman"/>
                <w:b/>
                <w:sz w:val="24"/>
                <w:szCs w:val="24"/>
              </w:rPr>
              <w:t xml:space="preserve"> Класс</w:t>
            </w:r>
          </w:p>
        </w:tc>
        <w:tc>
          <w:tcPr>
            <w:tcW w:w="1701" w:type="dxa"/>
          </w:tcPr>
          <w:p w:rsidR="00C01F8C" w:rsidRPr="00C01F8C" w:rsidRDefault="00C01F8C" w:rsidP="00C01F8C">
            <w:pPr>
              <w:contextualSpacing/>
              <w:rPr>
                <w:rFonts w:ascii="Times New Roman" w:hAnsi="Times New Roman" w:cs="Times New Roman"/>
                <w:b/>
                <w:sz w:val="24"/>
                <w:szCs w:val="24"/>
              </w:rPr>
            </w:pPr>
            <w:r w:rsidRPr="00C01F8C">
              <w:rPr>
                <w:rFonts w:ascii="Times New Roman" w:hAnsi="Times New Roman" w:cs="Times New Roman"/>
                <w:b/>
                <w:sz w:val="24"/>
                <w:szCs w:val="24"/>
              </w:rPr>
              <w:t>Место проведения</w:t>
            </w:r>
          </w:p>
        </w:tc>
        <w:tc>
          <w:tcPr>
            <w:tcW w:w="4187" w:type="dxa"/>
          </w:tcPr>
          <w:p w:rsidR="00C01F8C" w:rsidRPr="00C01F8C" w:rsidRDefault="00C01F8C" w:rsidP="00C01F8C">
            <w:pPr>
              <w:contextualSpacing/>
              <w:rPr>
                <w:rFonts w:ascii="Times New Roman" w:hAnsi="Times New Roman" w:cs="Times New Roman"/>
                <w:b/>
                <w:sz w:val="24"/>
                <w:szCs w:val="24"/>
              </w:rPr>
            </w:pPr>
            <w:r w:rsidRPr="00C01F8C">
              <w:rPr>
                <w:rFonts w:ascii="Times New Roman" w:hAnsi="Times New Roman" w:cs="Times New Roman"/>
                <w:b/>
                <w:sz w:val="24"/>
                <w:szCs w:val="24"/>
              </w:rPr>
              <w:t>Краткое содержание мероприятия</w:t>
            </w:r>
          </w:p>
        </w:tc>
        <w:tc>
          <w:tcPr>
            <w:tcW w:w="1670" w:type="dxa"/>
          </w:tcPr>
          <w:p w:rsidR="00C01F8C" w:rsidRPr="00C01F8C" w:rsidRDefault="00C01F8C" w:rsidP="00C01F8C">
            <w:pPr>
              <w:contextualSpacing/>
              <w:rPr>
                <w:rFonts w:ascii="Times New Roman" w:hAnsi="Times New Roman" w:cs="Times New Roman"/>
                <w:b/>
                <w:sz w:val="24"/>
                <w:szCs w:val="24"/>
              </w:rPr>
            </w:pPr>
            <w:r w:rsidRPr="00C01F8C">
              <w:rPr>
                <w:rFonts w:ascii="Times New Roman" w:hAnsi="Times New Roman" w:cs="Times New Roman"/>
                <w:b/>
                <w:sz w:val="24"/>
                <w:szCs w:val="24"/>
              </w:rPr>
              <w:t xml:space="preserve">Ответственное лицо </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Экскурсия в музей полиции </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18.09.</w:t>
            </w:r>
            <w:r>
              <w:rPr>
                <w:rFonts w:ascii="Times New Roman" w:hAnsi="Times New Roman" w:cs="Times New Roman"/>
                <w:sz w:val="24"/>
                <w:szCs w:val="24"/>
              </w:rPr>
              <w:t>20</w:t>
            </w:r>
            <w:r w:rsidRPr="00C01F8C">
              <w:rPr>
                <w:rFonts w:ascii="Times New Roman" w:hAnsi="Times New Roman" w:cs="Times New Roman"/>
                <w:sz w:val="24"/>
                <w:szCs w:val="24"/>
              </w:rPr>
              <w:t>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6А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Карла Маркса 31</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Беседа о мошенниках, которые воруют деньги, коррупции и способы защиты себя </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Беседа Финансовая безопасность</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18.09.2024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6Б</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 игровой форме учащиеся научатся управлять своим бюджетом, эффективно и безопасно использовать инструменты современного финансового рынка.</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proofErr w:type="gramStart"/>
            <w:r w:rsidRPr="00C01F8C">
              <w:rPr>
                <w:rFonts w:ascii="Times New Roman" w:hAnsi="Times New Roman" w:cs="Times New Roman"/>
                <w:sz w:val="24"/>
                <w:szCs w:val="24"/>
              </w:rPr>
              <w:t>Интегрированный</w:t>
            </w:r>
            <w:proofErr w:type="gramEnd"/>
            <w:r w:rsidRPr="00C01F8C">
              <w:rPr>
                <w:rFonts w:ascii="Times New Roman" w:hAnsi="Times New Roman" w:cs="Times New Roman"/>
                <w:sz w:val="24"/>
                <w:szCs w:val="24"/>
              </w:rPr>
              <w:t xml:space="preserve"> урок математики и фин. грамотности “Учимся разумно тратить деньги”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25.09.2024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При работе с величинами (рубль, копейка) учащиеся приобретают практические навыки работы с величинами</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proofErr w:type="gramStart"/>
            <w:r w:rsidRPr="00C01F8C">
              <w:rPr>
                <w:rFonts w:ascii="Times New Roman" w:hAnsi="Times New Roman" w:cs="Times New Roman"/>
                <w:sz w:val="24"/>
                <w:szCs w:val="24"/>
              </w:rPr>
              <w:t>Интегрированный</w:t>
            </w:r>
            <w:proofErr w:type="gramEnd"/>
            <w:r w:rsidRPr="00C01F8C">
              <w:rPr>
                <w:rFonts w:ascii="Times New Roman" w:hAnsi="Times New Roman" w:cs="Times New Roman"/>
                <w:sz w:val="24"/>
                <w:szCs w:val="24"/>
              </w:rPr>
              <w:t xml:space="preserve"> урок математики и финансовой грамотности “Учимся разумно тратить деньги”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25.09</w:t>
            </w:r>
            <w:r>
              <w:rPr>
                <w:rFonts w:ascii="Times New Roman" w:hAnsi="Times New Roman" w:cs="Times New Roman"/>
                <w:sz w:val="24"/>
                <w:szCs w:val="24"/>
              </w:rPr>
              <w:t>.2024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2В</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При работе с величинами учащиеся приобретают практические навыки работы с величинами (рубль, копейка)</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proofErr w:type="gramStart"/>
            <w:r w:rsidRPr="00C01F8C">
              <w:rPr>
                <w:rFonts w:ascii="Times New Roman" w:hAnsi="Times New Roman" w:cs="Times New Roman"/>
                <w:sz w:val="24"/>
                <w:szCs w:val="24"/>
              </w:rPr>
              <w:t>Интегрированный</w:t>
            </w:r>
            <w:proofErr w:type="gramEnd"/>
            <w:r w:rsidRPr="00C01F8C">
              <w:rPr>
                <w:rFonts w:ascii="Times New Roman" w:hAnsi="Times New Roman" w:cs="Times New Roman"/>
                <w:sz w:val="24"/>
                <w:szCs w:val="24"/>
              </w:rPr>
              <w:t xml:space="preserve"> урок математике и финансовой грамотности ”Учимся разумно тратить деньги”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25.09.2024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2Г</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Учащиеся приобретают на уроке практические навыки работы с величинами (рубль, копейка)</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Финансовый КВИЗ</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26.09.2024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8А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Увлекательная викторина, которая поможет расширить кругозор, развить логическое мышление и </w:t>
            </w:r>
            <w:proofErr w:type="gramStart"/>
            <w:r w:rsidRPr="00C01F8C">
              <w:rPr>
                <w:rFonts w:ascii="Times New Roman" w:hAnsi="Times New Roman" w:cs="Times New Roman"/>
                <w:sz w:val="24"/>
                <w:szCs w:val="24"/>
              </w:rPr>
              <w:t>научиться лучше понимать</w:t>
            </w:r>
            <w:proofErr w:type="gramEnd"/>
            <w:r w:rsidRPr="00C01F8C">
              <w:rPr>
                <w:rFonts w:ascii="Times New Roman" w:hAnsi="Times New Roman" w:cs="Times New Roman"/>
                <w:sz w:val="24"/>
                <w:szCs w:val="24"/>
              </w:rPr>
              <w:t xml:space="preserve"> всё, что связано с финансами.</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Беседа Финансовый навигатор</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28.09.2024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11</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Закрепление знаний по финансовой грамотности</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 </w:t>
            </w:r>
            <w:proofErr w:type="spellStart"/>
            <w:r w:rsidRPr="00C01F8C">
              <w:rPr>
                <w:rFonts w:ascii="Times New Roman" w:hAnsi="Times New Roman" w:cs="Times New Roman"/>
                <w:sz w:val="24"/>
                <w:szCs w:val="24"/>
              </w:rPr>
              <w:t>Кибертурнир</w:t>
            </w:r>
            <w:proofErr w:type="spellEnd"/>
            <w:r w:rsidRPr="00C01F8C">
              <w:rPr>
                <w:rFonts w:ascii="Times New Roman" w:hAnsi="Times New Roman" w:cs="Times New Roman"/>
                <w:sz w:val="24"/>
                <w:szCs w:val="24"/>
              </w:rPr>
              <w:t xml:space="preserve"> </w:t>
            </w:r>
            <w:proofErr w:type="spellStart"/>
            <w:r w:rsidRPr="00C01F8C">
              <w:rPr>
                <w:rFonts w:ascii="Times New Roman" w:hAnsi="Times New Roman" w:cs="Times New Roman"/>
                <w:sz w:val="24"/>
                <w:szCs w:val="24"/>
              </w:rPr>
              <w:t>Финспринт</w:t>
            </w:r>
            <w:proofErr w:type="spellEnd"/>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1.10.2024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7А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Организатор - ФМЦ НИУ ВШЭ и Ассоциация развития финансовой грамотности. </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Бережное потребление и сбережение</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10.10.</w:t>
            </w:r>
            <w:r>
              <w:rPr>
                <w:rFonts w:ascii="Times New Roman" w:hAnsi="Times New Roman" w:cs="Times New Roman"/>
                <w:sz w:val="24"/>
                <w:szCs w:val="24"/>
              </w:rPr>
              <w:t>20</w:t>
            </w:r>
            <w:r w:rsidRPr="00C01F8C">
              <w:rPr>
                <w:rFonts w:ascii="Times New Roman" w:hAnsi="Times New Roman" w:cs="Times New Roman"/>
                <w:sz w:val="24"/>
                <w:szCs w:val="24"/>
              </w:rPr>
              <w:t>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7В</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 ходе мероприятия учащиеся познакомятся с понятиями бюджет, доход, расход; узнают, что такое бюджет и его составляющие; научатся правильно планировать бюджет</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proofErr w:type="gramStart"/>
            <w:r w:rsidRPr="00C01F8C">
              <w:rPr>
                <w:rFonts w:ascii="Times New Roman" w:hAnsi="Times New Roman" w:cs="Times New Roman"/>
                <w:sz w:val="24"/>
                <w:szCs w:val="24"/>
              </w:rPr>
              <w:t>Всероссийский</w:t>
            </w:r>
            <w:proofErr w:type="gramEnd"/>
            <w:r w:rsidRPr="00C01F8C">
              <w:rPr>
                <w:rFonts w:ascii="Times New Roman" w:hAnsi="Times New Roman" w:cs="Times New Roman"/>
                <w:sz w:val="24"/>
                <w:szCs w:val="24"/>
              </w:rPr>
              <w:t xml:space="preserve"> онлайн-зачет по финансовой грамотности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16.10.202</w:t>
            </w:r>
            <w:r>
              <w:rPr>
                <w:rFonts w:ascii="Times New Roman" w:hAnsi="Times New Roman" w:cs="Times New Roman"/>
                <w:sz w:val="24"/>
                <w:szCs w:val="24"/>
              </w:rPr>
              <w:t>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7Б</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Учащиеся выполняют задания на платформе, получают сертификаты и дипломы.</w:t>
            </w:r>
            <w:r>
              <w:rPr>
                <w:rFonts w:ascii="Times New Roman" w:hAnsi="Times New Roman" w:cs="Times New Roman"/>
                <w:sz w:val="24"/>
                <w:szCs w:val="24"/>
              </w:rPr>
              <w:t xml:space="preserve"> </w:t>
            </w:r>
            <w:r w:rsidRPr="00C01F8C">
              <w:rPr>
                <w:rFonts w:ascii="Times New Roman" w:hAnsi="Times New Roman" w:cs="Times New Roman"/>
                <w:sz w:val="24"/>
                <w:szCs w:val="24"/>
              </w:rPr>
              <w:t>https://finzachet.ru</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Игра “Путешествие в страну Финансовой грамотности”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18.10.2024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3А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Дети выполняют разные задания. В игровой форме знакомятся с основными понятиями (финансы, деньги, бюджет и др.)</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proofErr w:type="gramStart"/>
            <w:r w:rsidRPr="00C01F8C">
              <w:rPr>
                <w:rFonts w:ascii="Times New Roman" w:hAnsi="Times New Roman" w:cs="Times New Roman"/>
                <w:sz w:val="24"/>
                <w:szCs w:val="24"/>
              </w:rPr>
              <w:t>Классный</w:t>
            </w:r>
            <w:proofErr w:type="gramEnd"/>
            <w:r w:rsidRPr="00C01F8C">
              <w:rPr>
                <w:rFonts w:ascii="Times New Roman" w:hAnsi="Times New Roman" w:cs="Times New Roman"/>
                <w:sz w:val="24"/>
                <w:szCs w:val="24"/>
              </w:rPr>
              <w:t xml:space="preserve"> час “Откуда берутся деньги?”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19.10.2024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6Г</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Что такое семейный бюджет? что такое доходы и расходы?</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Викторина «Денежки разные, денежки важные»</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22.10.</w:t>
            </w:r>
            <w:r>
              <w:rPr>
                <w:rFonts w:ascii="Times New Roman" w:hAnsi="Times New Roman" w:cs="Times New Roman"/>
                <w:sz w:val="24"/>
                <w:szCs w:val="24"/>
              </w:rPr>
              <w:t>20</w:t>
            </w:r>
            <w:r w:rsidRPr="00C01F8C">
              <w:rPr>
                <w:rFonts w:ascii="Times New Roman" w:hAnsi="Times New Roman" w:cs="Times New Roman"/>
                <w:sz w:val="24"/>
                <w:szCs w:val="24"/>
              </w:rPr>
              <w:t>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8Б</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Увлекательная викторина, которая поможет расширить кругозор, развить логическое мышление и </w:t>
            </w:r>
            <w:proofErr w:type="gramStart"/>
            <w:r w:rsidRPr="00C01F8C">
              <w:rPr>
                <w:rFonts w:ascii="Times New Roman" w:hAnsi="Times New Roman" w:cs="Times New Roman"/>
                <w:sz w:val="24"/>
                <w:szCs w:val="24"/>
              </w:rPr>
              <w:t>научиться лучше понимать</w:t>
            </w:r>
            <w:proofErr w:type="gramEnd"/>
            <w:r w:rsidRPr="00C01F8C">
              <w:rPr>
                <w:rFonts w:ascii="Times New Roman" w:hAnsi="Times New Roman" w:cs="Times New Roman"/>
                <w:sz w:val="24"/>
                <w:szCs w:val="24"/>
              </w:rPr>
              <w:t xml:space="preserve"> всё, что связано с финансами.</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Игра “Путешествие в страну Финансовой грамотности”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23.10.2024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3А</w:t>
            </w:r>
            <w:proofErr w:type="gramStart"/>
            <w:r w:rsidRPr="00C01F8C">
              <w:rPr>
                <w:rFonts w:ascii="Times New Roman" w:hAnsi="Times New Roman" w:cs="Times New Roman"/>
                <w:sz w:val="24"/>
                <w:szCs w:val="24"/>
              </w:rPr>
              <w:t>,Б</w:t>
            </w:r>
            <w:proofErr w:type="gramEnd"/>
            <w:r w:rsidRPr="00C01F8C">
              <w:rPr>
                <w:rFonts w:ascii="Times New Roman" w:hAnsi="Times New Roman" w:cs="Times New Roman"/>
                <w:sz w:val="24"/>
                <w:szCs w:val="24"/>
              </w:rPr>
              <w:t>,В,Г</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Данная квес</w:t>
            </w:r>
            <w:proofErr w:type="gramStart"/>
            <w:r w:rsidRPr="00C01F8C">
              <w:rPr>
                <w:rFonts w:ascii="Times New Roman" w:hAnsi="Times New Roman" w:cs="Times New Roman"/>
                <w:sz w:val="24"/>
                <w:szCs w:val="24"/>
              </w:rPr>
              <w:t>т-</w:t>
            </w:r>
            <w:proofErr w:type="gramEnd"/>
            <w:r w:rsidRPr="00C01F8C">
              <w:rPr>
                <w:rFonts w:ascii="Times New Roman" w:hAnsi="Times New Roman" w:cs="Times New Roman"/>
                <w:sz w:val="24"/>
                <w:szCs w:val="24"/>
              </w:rPr>
              <w:t xml:space="preserve"> игра призвана привлечь обучающихся к получению знаний по основам финансовой грамотности</w:t>
            </w:r>
            <w:r w:rsidRPr="00C01F8C">
              <w:rPr>
                <w:rFonts w:ascii="Times New Roman" w:hAnsi="Times New Roman" w:cs="Times New Roman"/>
                <w:color w:val="212529"/>
                <w:sz w:val="24"/>
                <w:szCs w:val="24"/>
                <w:shd w:val="clear" w:color="auto" w:fill="F4F4F4"/>
              </w:rPr>
              <w:t>.</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Деловая игра “ Мой первый бизнес- план”.</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1.11.2024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4В</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Учащиеся познакомятся с профессией предпринимателя, научатся распоряжаться капиталом.</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всероссийская олимпиада школьников «Высшая проба» по направлению «финансовая грамотность» </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 1.11.2024  </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10А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Олимпиада перечневая, I уровень.</w:t>
            </w:r>
          </w:p>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Проверить знания по финансовой грамотности</w:t>
            </w:r>
          </w:p>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https://olymp48.hse.ru/school.html</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Всероссийская олимпиада по финансовой грамотности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02.11.2024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8В</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олимпиада по финансовой грамотности, финансовому рынку и защите прав потребителей финансовых услуг</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Беседа “Банки, ценные бумаги, штрафы”.</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7.11.2024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4Г</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Учащиеся узнают о роли банков, для чего делают вклады и берут кредиты.</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proofErr w:type="gramStart"/>
            <w:r w:rsidRPr="00C01F8C">
              <w:rPr>
                <w:rFonts w:ascii="Times New Roman" w:hAnsi="Times New Roman" w:cs="Times New Roman"/>
                <w:sz w:val="24"/>
                <w:szCs w:val="24"/>
              </w:rPr>
              <w:t>Классный</w:t>
            </w:r>
            <w:proofErr w:type="gramEnd"/>
            <w:r w:rsidRPr="00C01F8C">
              <w:rPr>
                <w:rFonts w:ascii="Times New Roman" w:hAnsi="Times New Roman" w:cs="Times New Roman"/>
                <w:sz w:val="24"/>
                <w:szCs w:val="24"/>
              </w:rPr>
              <w:t xml:space="preserve"> час “Что такое деньги?”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12.11.</w:t>
            </w:r>
            <w:r>
              <w:rPr>
                <w:rFonts w:ascii="Times New Roman" w:hAnsi="Times New Roman" w:cs="Times New Roman"/>
                <w:sz w:val="24"/>
                <w:szCs w:val="24"/>
              </w:rPr>
              <w:t>20</w:t>
            </w:r>
            <w:r w:rsidRPr="00C01F8C">
              <w:rPr>
                <w:rFonts w:ascii="Times New Roman" w:hAnsi="Times New Roman" w:cs="Times New Roman"/>
                <w:sz w:val="24"/>
                <w:szCs w:val="24"/>
              </w:rPr>
              <w:t>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1В</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 ходе беседы  и выполнения практических заданий учащиеся узнают об истории денег и  их видах</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proofErr w:type="gramStart"/>
            <w:r w:rsidRPr="00C01F8C">
              <w:rPr>
                <w:rFonts w:ascii="Times New Roman" w:hAnsi="Times New Roman" w:cs="Times New Roman"/>
                <w:sz w:val="24"/>
                <w:szCs w:val="24"/>
              </w:rPr>
              <w:t>Классный</w:t>
            </w:r>
            <w:proofErr w:type="gramEnd"/>
            <w:r w:rsidRPr="00C01F8C">
              <w:rPr>
                <w:rFonts w:ascii="Times New Roman" w:hAnsi="Times New Roman" w:cs="Times New Roman"/>
                <w:sz w:val="24"/>
                <w:szCs w:val="24"/>
              </w:rPr>
              <w:t xml:space="preserve"> час “Финансовая грамотность”</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14.11.</w:t>
            </w:r>
            <w:r>
              <w:rPr>
                <w:rFonts w:ascii="Times New Roman" w:hAnsi="Times New Roman" w:cs="Times New Roman"/>
                <w:sz w:val="24"/>
                <w:szCs w:val="24"/>
              </w:rPr>
              <w:t>20</w:t>
            </w:r>
            <w:r w:rsidRPr="00C01F8C">
              <w:rPr>
                <w:rFonts w:ascii="Times New Roman" w:hAnsi="Times New Roman" w:cs="Times New Roman"/>
                <w:sz w:val="24"/>
                <w:szCs w:val="24"/>
              </w:rPr>
              <w:t>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1Г</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 ходе беседы и выполнения практических заданий обучающиеся знакомятся с понятием “экономика”, просматривают презентацию с материалом.</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proofErr w:type="gramStart"/>
            <w:r w:rsidRPr="00C01F8C">
              <w:rPr>
                <w:rFonts w:ascii="Times New Roman" w:hAnsi="Times New Roman" w:cs="Times New Roman"/>
                <w:sz w:val="24"/>
                <w:szCs w:val="24"/>
              </w:rPr>
              <w:t>Классный</w:t>
            </w:r>
            <w:proofErr w:type="gramEnd"/>
            <w:r w:rsidRPr="00C01F8C">
              <w:rPr>
                <w:rFonts w:ascii="Times New Roman" w:hAnsi="Times New Roman" w:cs="Times New Roman"/>
                <w:sz w:val="24"/>
                <w:szCs w:val="24"/>
              </w:rPr>
              <w:t xml:space="preserve"> час “Что значит быть финансово грамотным?”</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16.11.2024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9А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Мероприятие направлено на обсуждение вопроса, как прийти к денежному благополучию. </w:t>
            </w:r>
            <w:r w:rsidRPr="00C01F8C">
              <w:rPr>
                <w:rFonts w:ascii="Times New Roman" w:hAnsi="Times New Roman" w:cs="Times New Roman"/>
                <w:sz w:val="24"/>
                <w:szCs w:val="24"/>
                <w:highlight w:val="white"/>
              </w:rPr>
              <w:t xml:space="preserve"> </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proofErr w:type="gramStart"/>
            <w:r w:rsidRPr="00C01F8C">
              <w:rPr>
                <w:rFonts w:ascii="Times New Roman" w:hAnsi="Times New Roman" w:cs="Times New Roman"/>
                <w:sz w:val="24"/>
                <w:szCs w:val="24"/>
              </w:rPr>
              <w:t>Классный</w:t>
            </w:r>
            <w:proofErr w:type="gramEnd"/>
            <w:r w:rsidRPr="00C01F8C">
              <w:rPr>
                <w:rFonts w:ascii="Times New Roman" w:hAnsi="Times New Roman" w:cs="Times New Roman"/>
                <w:sz w:val="24"/>
                <w:szCs w:val="24"/>
              </w:rPr>
              <w:t xml:space="preserve"> час “Что такое экономика? Бюджет семьи”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26.11.2024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4А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 ходе классного часа  и выполнения практических заданий учащиеся узнают о том, что такое экономика, познакомятся с основными понятиями и узнают из чего складывается бюджет семьи</w:t>
            </w:r>
            <w:proofErr w:type="gramStart"/>
            <w:r w:rsidRPr="00C01F8C">
              <w:rPr>
                <w:rFonts w:ascii="Times New Roman" w:hAnsi="Times New Roman" w:cs="Times New Roman"/>
                <w:sz w:val="24"/>
                <w:szCs w:val="24"/>
              </w:rPr>
              <w:t xml:space="preserve"> .</w:t>
            </w:r>
            <w:proofErr w:type="gramEnd"/>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Беседа “История денег”</w:t>
            </w:r>
          </w:p>
        </w:tc>
        <w:tc>
          <w:tcPr>
            <w:tcW w:w="1418" w:type="dxa"/>
          </w:tcPr>
          <w:p w:rsidR="00C01F8C" w:rsidRPr="00C01F8C" w:rsidRDefault="00C01F8C" w:rsidP="00C01F8C">
            <w:pPr>
              <w:contextualSpacing/>
              <w:rPr>
                <w:rFonts w:ascii="Times New Roman" w:hAnsi="Times New Roman" w:cs="Times New Roman"/>
                <w:sz w:val="24"/>
                <w:szCs w:val="24"/>
              </w:rPr>
            </w:pPr>
            <w:r>
              <w:rPr>
                <w:rFonts w:ascii="Times New Roman" w:hAnsi="Times New Roman" w:cs="Times New Roman"/>
                <w:sz w:val="24"/>
                <w:szCs w:val="24"/>
              </w:rPr>
              <w:t>29.11.2024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5А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 ходе беседы ребята прослеживают историю денег в нашей стране</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Беседа “Что ты знаешь о роли денег в обществе?”</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2.12.</w:t>
            </w:r>
            <w:r>
              <w:rPr>
                <w:rFonts w:ascii="Times New Roman" w:hAnsi="Times New Roman" w:cs="Times New Roman"/>
                <w:sz w:val="24"/>
                <w:szCs w:val="24"/>
              </w:rPr>
              <w:t>20</w:t>
            </w:r>
            <w:r w:rsidRPr="00C01F8C">
              <w:rPr>
                <w:rFonts w:ascii="Times New Roman" w:hAnsi="Times New Roman" w:cs="Times New Roman"/>
                <w:sz w:val="24"/>
                <w:szCs w:val="24"/>
              </w:rPr>
              <w:t>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5Б</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Дать понятие “Деньги”</w:t>
            </w:r>
            <w:proofErr w:type="gramStart"/>
            <w:r w:rsidRPr="00C01F8C">
              <w:rPr>
                <w:rFonts w:ascii="Times New Roman" w:hAnsi="Times New Roman" w:cs="Times New Roman"/>
                <w:sz w:val="24"/>
                <w:szCs w:val="24"/>
              </w:rPr>
              <w:t xml:space="preserve"> ,</w:t>
            </w:r>
            <w:proofErr w:type="gramEnd"/>
            <w:r w:rsidRPr="00C01F8C">
              <w:rPr>
                <w:rFonts w:ascii="Times New Roman" w:hAnsi="Times New Roman" w:cs="Times New Roman"/>
                <w:sz w:val="24"/>
                <w:szCs w:val="24"/>
              </w:rPr>
              <w:t xml:space="preserve"> привести примеры из жизни как правильно их использовать</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Беседа “Что ты знаешь о роли денег в обществе”</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05.12.</w:t>
            </w:r>
            <w:r>
              <w:rPr>
                <w:rFonts w:ascii="Times New Roman" w:hAnsi="Times New Roman" w:cs="Times New Roman"/>
                <w:sz w:val="24"/>
                <w:szCs w:val="24"/>
              </w:rPr>
              <w:t>20</w:t>
            </w:r>
            <w:r w:rsidRPr="00C01F8C">
              <w:rPr>
                <w:rFonts w:ascii="Times New Roman" w:hAnsi="Times New Roman" w:cs="Times New Roman"/>
                <w:sz w:val="24"/>
                <w:szCs w:val="24"/>
              </w:rPr>
              <w:t>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5Г</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Понятие “деньги”, их использование, рачительный хозяин</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Банковские карты. Виды. Безопасность</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20.12.</w:t>
            </w:r>
            <w:r>
              <w:rPr>
                <w:rFonts w:ascii="Times New Roman" w:hAnsi="Times New Roman" w:cs="Times New Roman"/>
                <w:sz w:val="24"/>
                <w:szCs w:val="24"/>
              </w:rPr>
              <w:t>20</w:t>
            </w:r>
            <w:r w:rsidRPr="00C01F8C">
              <w:rPr>
                <w:rFonts w:ascii="Times New Roman" w:hAnsi="Times New Roman" w:cs="Times New Roman"/>
                <w:sz w:val="24"/>
                <w:szCs w:val="24"/>
              </w:rPr>
              <w:t>24</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10Б</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Закрепление знаний по безопасности при совершении денежных операций</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внеклассное мероприятие квест “По ступенькам финансовой грамотности”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11.01.2025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8В</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мероприятие развивает финансовую грамотность, расширяет кругозор, развивает умения анализировать, прививает правильное отношение к деньгам</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Игра “Деньги мои друзья” </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13.01.</w:t>
            </w:r>
            <w:r>
              <w:rPr>
                <w:rFonts w:ascii="Times New Roman" w:hAnsi="Times New Roman" w:cs="Times New Roman"/>
                <w:sz w:val="24"/>
                <w:szCs w:val="24"/>
              </w:rPr>
              <w:t>20</w:t>
            </w:r>
            <w:r w:rsidRPr="00C01F8C">
              <w:rPr>
                <w:rFonts w:ascii="Times New Roman" w:hAnsi="Times New Roman" w:cs="Times New Roman"/>
                <w:sz w:val="24"/>
                <w:szCs w:val="24"/>
              </w:rPr>
              <w:t>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6А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Игра, которая включает в себя правильное распределение доходов и расходов, основанная на процентах.</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Игра Финансовые услуги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13.01.2025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6Б</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Закрепление знаний у учащихся по финансовой грамотности, умение правильно использовать финансовые термины</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Встреча с финансовым консультантом и налоговым инспектором.</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16.01.202</w:t>
            </w:r>
            <w:r>
              <w:rPr>
                <w:rFonts w:ascii="Times New Roman" w:hAnsi="Times New Roman" w:cs="Times New Roman"/>
                <w:sz w:val="24"/>
                <w:szCs w:val="24"/>
              </w:rPr>
              <w:t>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8А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Встреча со специалистом, беседа о ключевых терминах, которые помогут заложить крепкую основу для изучения темы финансов. Ребята узнают основы безопасного поведения при совершении денежных операций, стратегии защиты от мошенников.</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Встреча со специалистом. Как не стать жертвой мошенников</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16.01.2025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10А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Закрепление знаний по безопасности при совершении денежных операций</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Встреча со специалистом Банковская карта. Безопасное использование.</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18.01.2025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11</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Закрепление знаний по безопасности при совершении денежных операций</w:t>
            </w:r>
          </w:p>
          <w:p w:rsidR="00C01F8C" w:rsidRPr="00C01F8C" w:rsidRDefault="00C01F8C" w:rsidP="00C01F8C">
            <w:pPr>
              <w:contextualSpacing/>
              <w:rPr>
                <w:rFonts w:ascii="Times New Roman" w:hAnsi="Times New Roman" w:cs="Times New Roman"/>
                <w:sz w:val="24"/>
                <w:szCs w:val="24"/>
              </w:rPr>
            </w:pP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proofErr w:type="gramStart"/>
            <w:r w:rsidRPr="00C01F8C">
              <w:rPr>
                <w:rFonts w:ascii="Times New Roman" w:hAnsi="Times New Roman" w:cs="Times New Roman"/>
                <w:sz w:val="24"/>
                <w:szCs w:val="24"/>
              </w:rPr>
              <w:t>Классный</w:t>
            </w:r>
            <w:proofErr w:type="gramEnd"/>
            <w:r w:rsidRPr="00C01F8C">
              <w:rPr>
                <w:rFonts w:ascii="Times New Roman" w:hAnsi="Times New Roman" w:cs="Times New Roman"/>
                <w:sz w:val="24"/>
                <w:szCs w:val="24"/>
              </w:rPr>
              <w:t xml:space="preserve"> час “Что значит быть финансово грамотным?”</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11.02.2025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7</w:t>
            </w:r>
            <w:proofErr w:type="gramStart"/>
            <w:r w:rsidRPr="00C01F8C">
              <w:rPr>
                <w:rFonts w:ascii="Times New Roman" w:hAnsi="Times New Roman" w:cs="Times New Roman"/>
                <w:sz w:val="24"/>
                <w:szCs w:val="24"/>
              </w:rPr>
              <w:t xml:space="preserve"> А</w:t>
            </w:r>
            <w:proofErr w:type="gramEnd"/>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Знакомство учащихся с Министерством финансов Российской Федерации, а также с понятием «финансово грамотное поведение» и его компонентами, формирование ценностей </w:t>
            </w:r>
            <w:proofErr w:type="spellStart"/>
            <w:r w:rsidRPr="00C01F8C">
              <w:rPr>
                <w:rFonts w:ascii="Times New Roman" w:hAnsi="Times New Roman" w:cs="Times New Roman"/>
                <w:sz w:val="24"/>
                <w:szCs w:val="24"/>
              </w:rPr>
              <w:t>ФинЗОЖ</w:t>
            </w:r>
            <w:proofErr w:type="spellEnd"/>
            <w:r w:rsidRPr="00C01F8C">
              <w:rPr>
                <w:rFonts w:ascii="Times New Roman" w:hAnsi="Times New Roman" w:cs="Times New Roman"/>
                <w:sz w:val="24"/>
                <w:szCs w:val="24"/>
              </w:rPr>
              <w:t xml:space="preserve"> в пределах познавательных возможностей целевой группы и ее потребностей в финансовой социализации.</w:t>
            </w:r>
          </w:p>
          <w:p w:rsidR="00C01F8C" w:rsidRPr="00C01F8C" w:rsidRDefault="00C01F8C" w:rsidP="00C01F8C">
            <w:pPr>
              <w:contextualSpacing/>
              <w:rPr>
                <w:rFonts w:ascii="Times New Roman" w:hAnsi="Times New Roman" w:cs="Times New Roman"/>
                <w:sz w:val="24"/>
                <w:szCs w:val="24"/>
              </w:rPr>
            </w:pP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rPr>
          <w:trHeight w:val="283"/>
        </w:trPr>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В чем опасность </w:t>
            </w:r>
            <w:proofErr w:type="spellStart"/>
            <w:r w:rsidRPr="00C01F8C">
              <w:rPr>
                <w:rFonts w:ascii="Times New Roman" w:hAnsi="Times New Roman" w:cs="Times New Roman"/>
                <w:sz w:val="24"/>
                <w:szCs w:val="24"/>
              </w:rPr>
              <w:t>микрозаймов</w:t>
            </w:r>
            <w:proofErr w:type="spellEnd"/>
            <w:r w:rsidRPr="00C01F8C">
              <w:rPr>
                <w:rFonts w:ascii="Times New Roman" w:hAnsi="Times New Roman" w:cs="Times New Roman"/>
                <w:sz w:val="24"/>
                <w:szCs w:val="24"/>
              </w:rPr>
              <w:t>.</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14.02.</w:t>
            </w:r>
            <w:r>
              <w:rPr>
                <w:rFonts w:ascii="Times New Roman" w:hAnsi="Times New Roman" w:cs="Times New Roman"/>
                <w:sz w:val="24"/>
                <w:szCs w:val="24"/>
              </w:rPr>
              <w:t>20</w:t>
            </w:r>
            <w:r w:rsidRPr="00C01F8C">
              <w:rPr>
                <w:rFonts w:ascii="Times New Roman" w:hAnsi="Times New Roman" w:cs="Times New Roman"/>
                <w:sz w:val="24"/>
                <w:szCs w:val="24"/>
              </w:rPr>
              <w:t>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10Б</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Закрепление знаний по финансовой грамотности</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Сюжеты финансовой грамотности в классической литературе: </w:t>
            </w:r>
            <w:proofErr w:type="spellStart"/>
            <w:r w:rsidRPr="00C01F8C">
              <w:rPr>
                <w:rFonts w:ascii="Times New Roman" w:hAnsi="Times New Roman" w:cs="Times New Roman"/>
                <w:sz w:val="24"/>
                <w:szCs w:val="24"/>
              </w:rPr>
              <w:t>Н.В.Гоголь</w:t>
            </w:r>
            <w:proofErr w:type="spellEnd"/>
            <w:r w:rsidRPr="00C01F8C">
              <w:rPr>
                <w:rFonts w:ascii="Times New Roman" w:hAnsi="Times New Roman" w:cs="Times New Roman"/>
                <w:sz w:val="24"/>
                <w:szCs w:val="24"/>
              </w:rPr>
              <w:t xml:space="preserve"> “Мертвые души” - мошенники и мошенничество.</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16.02.2025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9А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Урок по творчеству </w:t>
            </w:r>
            <w:proofErr w:type="spellStart"/>
            <w:r w:rsidRPr="00C01F8C">
              <w:rPr>
                <w:rFonts w:ascii="Times New Roman" w:hAnsi="Times New Roman" w:cs="Times New Roman"/>
                <w:sz w:val="24"/>
                <w:szCs w:val="24"/>
              </w:rPr>
              <w:t>Н.В.Гоголя</w:t>
            </w:r>
            <w:proofErr w:type="spellEnd"/>
            <w:r w:rsidRPr="00C01F8C">
              <w:rPr>
                <w:rFonts w:ascii="Times New Roman" w:hAnsi="Times New Roman" w:cs="Times New Roman"/>
                <w:sz w:val="24"/>
                <w:szCs w:val="24"/>
              </w:rPr>
              <w:t>, на котором раскроем понятия “ мошенник” и “мошенничество” в веке 19 и сегодня.</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Игра “Нескучно о деньгах”</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4.03.2025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5А</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“Своя игра” о деньгах</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proofErr w:type="gramStart"/>
            <w:r w:rsidRPr="00C01F8C">
              <w:rPr>
                <w:rFonts w:ascii="Times New Roman" w:hAnsi="Times New Roman" w:cs="Times New Roman"/>
                <w:sz w:val="24"/>
                <w:szCs w:val="24"/>
              </w:rPr>
              <w:t>Классный</w:t>
            </w:r>
            <w:proofErr w:type="gramEnd"/>
            <w:r w:rsidRPr="00C01F8C">
              <w:rPr>
                <w:rFonts w:ascii="Times New Roman" w:hAnsi="Times New Roman" w:cs="Times New Roman"/>
                <w:sz w:val="24"/>
                <w:szCs w:val="24"/>
              </w:rPr>
              <w:t xml:space="preserve"> час на тему: «Финансовая грамотность учащихся»</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19.03.</w:t>
            </w:r>
            <w:r>
              <w:rPr>
                <w:rFonts w:ascii="Times New Roman" w:hAnsi="Times New Roman" w:cs="Times New Roman"/>
                <w:sz w:val="24"/>
                <w:szCs w:val="24"/>
              </w:rPr>
              <w:t>20</w:t>
            </w:r>
            <w:r w:rsidRPr="00C01F8C">
              <w:rPr>
                <w:rFonts w:ascii="Times New Roman" w:hAnsi="Times New Roman" w:cs="Times New Roman"/>
                <w:sz w:val="24"/>
                <w:szCs w:val="24"/>
              </w:rPr>
              <w:t>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7Б</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Дать понятия: «Бюджет</w:t>
            </w:r>
            <w:proofErr w:type="gramStart"/>
            <w:r w:rsidRPr="00C01F8C">
              <w:rPr>
                <w:rFonts w:ascii="Times New Roman" w:hAnsi="Times New Roman" w:cs="Times New Roman"/>
                <w:sz w:val="24"/>
                <w:szCs w:val="24"/>
              </w:rPr>
              <w:t xml:space="preserve"> .</w:t>
            </w:r>
            <w:proofErr w:type="gramEnd"/>
            <w:r w:rsidRPr="00C01F8C">
              <w:rPr>
                <w:rFonts w:ascii="Times New Roman" w:hAnsi="Times New Roman" w:cs="Times New Roman"/>
                <w:sz w:val="24"/>
                <w:szCs w:val="24"/>
              </w:rPr>
              <w:t>Деньги», привести примеры из жизни, как правильно их использовать.</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Деловая игра «Бюджет семьи»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22.03.2025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7В</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Деловая игра представляет собой имитацию ведения бюджета семьи на протяжении нескольких месяцев. Участникам предстоит распределять финансовые ресурсы, реагировать на непредвиденные негативные события или наоборот счастливые возможности, влияющие на различные категории бюджета</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rPr>
          <w:trHeight w:val="522"/>
        </w:trPr>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Олимпиада “Финансовая грамотность”</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4-30 марта</w:t>
            </w:r>
            <w:r>
              <w:rPr>
                <w:rFonts w:ascii="Times New Roman" w:hAnsi="Times New Roman" w:cs="Times New Roman"/>
                <w:sz w:val="24"/>
                <w:szCs w:val="24"/>
              </w:rPr>
              <w:t xml:space="preserve"> 2025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1-4 классы</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платформа </w:t>
            </w:r>
            <w:proofErr w:type="spellStart"/>
            <w:r w:rsidRPr="00C01F8C">
              <w:rPr>
                <w:rFonts w:ascii="Times New Roman" w:hAnsi="Times New Roman" w:cs="Times New Roman"/>
                <w:sz w:val="24"/>
                <w:szCs w:val="24"/>
              </w:rPr>
              <w:t>Учи</w:t>
            </w:r>
            <w:proofErr w:type="gramStart"/>
            <w:r w:rsidRPr="00C01F8C">
              <w:rPr>
                <w:rFonts w:ascii="Times New Roman" w:hAnsi="Times New Roman" w:cs="Times New Roman"/>
                <w:sz w:val="24"/>
                <w:szCs w:val="24"/>
              </w:rPr>
              <w:t>.р</w:t>
            </w:r>
            <w:proofErr w:type="gramEnd"/>
            <w:r w:rsidRPr="00C01F8C">
              <w:rPr>
                <w:rFonts w:ascii="Times New Roman" w:hAnsi="Times New Roman" w:cs="Times New Roman"/>
                <w:sz w:val="24"/>
                <w:szCs w:val="24"/>
              </w:rPr>
              <w:t>у</w:t>
            </w:r>
            <w:proofErr w:type="spellEnd"/>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Учащиеся выполняют задания на платформе, получают сертификаты и дипломы.</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Олимпиада “Финансовая грамотность”</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4-30 марта 2025г</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1В</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платформа </w:t>
            </w:r>
            <w:proofErr w:type="spellStart"/>
            <w:r w:rsidRPr="00C01F8C">
              <w:rPr>
                <w:rFonts w:ascii="Times New Roman" w:hAnsi="Times New Roman" w:cs="Times New Roman"/>
                <w:sz w:val="24"/>
                <w:szCs w:val="24"/>
              </w:rPr>
              <w:t>Учи</w:t>
            </w:r>
            <w:proofErr w:type="gramStart"/>
            <w:r w:rsidRPr="00C01F8C">
              <w:rPr>
                <w:rFonts w:ascii="Times New Roman" w:hAnsi="Times New Roman" w:cs="Times New Roman"/>
                <w:sz w:val="24"/>
                <w:szCs w:val="24"/>
              </w:rPr>
              <w:t>.р</w:t>
            </w:r>
            <w:proofErr w:type="gramEnd"/>
            <w:r w:rsidRPr="00C01F8C">
              <w:rPr>
                <w:rFonts w:ascii="Times New Roman" w:hAnsi="Times New Roman" w:cs="Times New Roman"/>
                <w:sz w:val="24"/>
                <w:szCs w:val="24"/>
              </w:rPr>
              <w:t>у</w:t>
            </w:r>
            <w:proofErr w:type="spellEnd"/>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Учащиеся выполняют задания на платформе, получают сертификаты и дипломы</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Игра “Азбука финансовой грамотности или будь с деньгами </w:t>
            </w:r>
            <w:proofErr w:type="gramStart"/>
            <w:r w:rsidRPr="00C01F8C">
              <w:rPr>
                <w:rFonts w:ascii="Times New Roman" w:hAnsi="Times New Roman" w:cs="Times New Roman"/>
                <w:sz w:val="24"/>
                <w:szCs w:val="24"/>
              </w:rPr>
              <w:t>на</w:t>
            </w:r>
            <w:proofErr w:type="gramEnd"/>
            <w:r w:rsidRPr="00C01F8C">
              <w:rPr>
                <w:rFonts w:ascii="Times New Roman" w:hAnsi="Times New Roman" w:cs="Times New Roman"/>
                <w:sz w:val="24"/>
                <w:szCs w:val="24"/>
              </w:rPr>
              <w:t xml:space="preserve"> ты”</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17.04.</w:t>
            </w:r>
            <w:r>
              <w:rPr>
                <w:rFonts w:ascii="Times New Roman" w:hAnsi="Times New Roman" w:cs="Times New Roman"/>
                <w:sz w:val="24"/>
                <w:szCs w:val="24"/>
              </w:rPr>
              <w:t>20</w:t>
            </w:r>
            <w:r w:rsidRPr="00C01F8C">
              <w:rPr>
                <w:rFonts w:ascii="Times New Roman" w:hAnsi="Times New Roman" w:cs="Times New Roman"/>
                <w:sz w:val="24"/>
                <w:szCs w:val="24"/>
              </w:rPr>
              <w:t>2</w:t>
            </w:r>
            <w:r>
              <w:rPr>
                <w:rFonts w:ascii="Times New Roman" w:hAnsi="Times New Roman" w:cs="Times New Roman"/>
                <w:sz w:val="24"/>
                <w:szCs w:val="24"/>
              </w:rPr>
              <w:t>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5Б</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 xml:space="preserve">В игровой форме </w:t>
            </w:r>
            <w:proofErr w:type="gramStart"/>
            <w:r w:rsidRPr="00C01F8C">
              <w:rPr>
                <w:rFonts w:ascii="Times New Roman" w:hAnsi="Times New Roman" w:cs="Times New Roman"/>
                <w:sz w:val="24"/>
                <w:szCs w:val="24"/>
              </w:rPr>
              <w:t>показать</w:t>
            </w:r>
            <w:proofErr w:type="gramEnd"/>
            <w:r w:rsidRPr="00C01F8C">
              <w:rPr>
                <w:rFonts w:ascii="Times New Roman" w:hAnsi="Times New Roman" w:cs="Times New Roman"/>
                <w:sz w:val="24"/>
                <w:szCs w:val="24"/>
              </w:rPr>
              <w:t xml:space="preserve"> как правильно тратить семейный бюджет</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Виртуальный марафон «Юный финансист»</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22.04.</w:t>
            </w:r>
            <w:r>
              <w:rPr>
                <w:rFonts w:ascii="Times New Roman" w:hAnsi="Times New Roman" w:cs="Times New Roman"/>
                <w:sz w:val="24"/>
                <w:szCs w:val="24"/>
              </w:rPr>
              <w:t>20</w:t>
            </w:r>
            <w:r w:rsidRPr="00C01F8C">
              <w:rPr>
                <w:rFonts w:ascii="Times New Roman" w:hAnsi="Times New Roman" w:cs="Times New Roman"/>
                <w:sz w:val="24"/>
                <w:szCs w:val="24"/>
              </w:rPr>
              <w:t>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8Б</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Интерактивная игра:  участникам предстоит распределять финансовые ресурсы, реагировать на непредвиденные негативные события или наоборот счастливые возможности, влияющие на различные категории бюджета</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Игра “Азбука финансовой грамотности или</w:t>
            </w:r>
            <w:proofErr w:type="gramStart"/>
            <w:r w:rsidRPr="00C01F8C">
              <w:rPr>
                <w:rFonts w:ascii="Times New Roman" w:hAnsi="Times New Roman" w:cs="Times New Roman"/>
                <w:sz w:val="24"/>
                <w:szCs w:val="24"/>
              </w:rPr>
              <w:t xml:space="preserve"> Б</w:t>
            </w:r>
            <w:proofErr w:type="gramEnd"/>
            <w:r w:rsidRPr="00C01F8C">
              <w:rPr>
                <w:rFonts w:ascii="Times New Roman" w:hAnsi="Times New Roman" w:cs="Times New Roman"/>
                <w:sz w:val="24"/>
                <w:szCs w:val="24"/>
              </w:rPr>
              <w:t>удь с деньгами на ты”</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24.04.</w:t>
            </w:r>
            <w:r>
              <w:rPr>
                <w:rFonts w:ascii="Times New Roman" w:hAnsi="Times New Roman" w:cs="Times New Roman"/>
                <w:sz w:val="24"/>
                <w:szCs w:val="24"/>
              </w:rPr>
              <w:t>20</w:t>
            </w:r>
            <w:r w:rsidRPr="00C01F8C">
              <w:rPr>
                <w:rFonts w:ascii="Times New Roman" w:hAnsi="Times New Roman" w:cs="Times New Roman"/>
                <w:sz w:val="24"/>
                <w:szCs w:val="24"/>
              </w:rPr>
              <w:t>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5Г</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proofErr w:type="gramStart"/>
            <w:r w:rsidRPr="00C01F8C">
              <w:rPr>
                <w:rFonts w:ascii="Times New Roman" w:hAnsi="Times New Roman" w:cs="Times New Roman"/>
                <w:sz w:val="24"/>
                <w:szCs w:val="24"/>
              </w:rPr>
              <w:t>Игра</w:t>
            </w:r>
            <w:proofErr w:type="gramEnd"/>
            <w:r w:rsidRPr="00C01F8C">
              <w:rPr>
                <w:rFonts w:ascii="Times New Roman" w:hAnsi="Times New Roman" w:cs="Times New Roman"/>
                <w:sz w:val="24"/>
                <w:szCs w:val="24"/>
              </w:rPr>
              <w:t xml:space="preserve"> основанная на понятии семейного бюджета, пополнение и расходы</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6C6332" w:rsidP="00C01F8C">
            <w:pPr>
              <w:contextualSpacing/>
              <w:rPr>
                <w:rFonts w:ascii="Times New Roman" w:hAnsi="Times New Roman" w:cs="Times New Roman"/>
                <w:sz w:val="24"/>
                <w:szCs w:val="24"/>
              </w:rPr>
            </w:pPr>
            <w:proofErr w:type="gramStart"/>
            <w:r>
              <w:rPr>
                <w:rFonts w:ascii="Times New Roman" w:hAnsi="Times New Roman" w:cs="Times New Roman"/>
                <w:sz w:val="24"/>
                <w:szCs w:val="24"/>
              </w:rPr>
              <w:t>К</w:t>
            </w:r>
            <w:r w:rsidR="00C01F8C" w:rsidRPr="00C01F8C">
              <w:rPr>
                <w:rFonts w:ascii="Times New Roman" w:hAnsi="Times New Roman" w:cs="Times New Roman"/>
                <w:sz w:val="24"/>
                <w:szCs w:val="24"/>
              </w:rPr>
              <w:t>лассный</w:t>
            </w:r>
            <w:proofErr w:type="gramEnd"/>
            <w:r w:rsidR="00C01F8C" w:rsidRPr="00C01F8C">
              <w:rPr>
                <w:rFonts w:ascii="Times New Roman" w:hAnsi="Times New Roman" w:cs="Times New Roman"/>
                <w:sz w:val="24"/>
                <w:szCs w:val="24"/>
              </w:rPr>
              <w:t xml:space="preserve"> час Карманные деньги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26.04.202</w:t>
            </w:r>
            <w:r>
              <w:rPr>
                <w:rFonts w:ascii="Times New Roman" w:hAnsi="Times New Roman" w:cs="Times New Roman"/>
                <w:sz w:val="24"/>
                <w:szCs w:val="24"/>
              </w:rPr>
              <w:t>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6Г</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МБОУ «Мариинская гимназия»</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что такое карманные деньги? как научиться обращаться с деньгами? как экономить собственные денежные средства?</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r w:rsidR="00C01F8C" w:rsidRPr="00C01F8C" w:rsidTr="00C01F8C">
        <w:tc>
          <w:tcPr>
            <w:tcW w:w="534" w:type="dxa"/>
          </w:tcPr>
          <w:p w:rsidR="00C01F8C" w:rsidRPr="00C01F8C" w:rsidRDefault="00C01F8C" w:rsidP="00C01F8C">
            <w:pPr>
              <w:pStyle w:val="a9"/>
              <w:numPr>
                <w:ilvl w:val="0"/>
                <w:numId w:val="1"/>
              </w:numPr>
              <w:ind w:left="0" w:firstLine="0"/>
              <w:rPr>
                <w:rFonts w:ascii="Times New Roman" w:hAnsi="Times New Roman" w:cs="Times New Roman"/>
                <w:sz w:val="24"/>
                <w:szCs w:val="24"/>
              </w:rPr>
            </w:pPr>
          </w:p>
        </w:tc>
        <w:tc>
          <w:tcPr>
            <w:tcW w:w="1701" w:type="dxa"/>
          </w:tcPr>
          <w:p w:rsidR="00C01F8C" w:rsidRDefault="00C01F8C">
            <w:r w:rsidRPr="000D39B2">
              <w:rPr>
                <w:rFonts w:ascii="Times New Roman" w:hAnsi="Times New Roman" w:cs="Times New Roman"/>
                <w:sz w:val="24"/>
                <w:szCs w:val="24"/>
              </w:rPr>
              <w:t>МБОУ «Мариинская гимназия»</w:t>
            </w:r>
          </w:p>
        </w:tc>
        <w:tc>
          <w:tcPr>
            <w:tcW w:w="2976"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Экскурсия в музей Центрального банка России</w:t>
            </w:r>
          </w:p>
        </w:tc>
        <w:tc>
          <w:tcPr>
            <w:tcW w:w="1418"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12.05.2025</w:t>
            </w:r>
          </w:p>
        </w:tc>
        <w:tc>
          <w:tcPr>
            <w:tcW w:w="992"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3</w:t>
            </w:r>
            <w:r>
              <w:rPr>
                <w:rFonts w:ascii="Times New Roman" w:hAnsi="Times New Roman" w:cs="Times New Roman"/>
                <w:sz w:val="24"/>
                <w:szCs w:val="24"/>
              </w:rPr>
              <w:t xml:space="preserve"> </w:t>
            </w:r>
            <w:r w:rsidRPr="00C01F8C">
              <w:rPr>
                <w:rFonts w:ascii="Times New Roman" w:hAnsi="Times New Roman" w:cs="Times New Roman"/>
                <w:sz w:val="24"/>
                <w:szCs w:val="24"/>
              </w:rPr>
              <w:t>А</w:t>
            </w:r>
            <w:proofErr w:type="gramStart"/>
            <w:r w:rsidRPr="00C01F8C">
              <w:rPr>
                <w:rFonts w:ascii="Times New Roman" w:hAnsi="Times New Roman" w:cs="Times New Roman"/>
                <w:sz w:val="24"/>
                <w:szCs w:val="24"/>
              </w:rPr>
              <w:t>,Б</w:t>
            </w:r>
            <w:proofErr w:type="gramEnd"/>
            <w:r w:rsidRPr="00C01F8C">
              <w:rPr>
                <w:rFonts w:ascii="Times New Roman" w:hAnsi="Times New Roman" w:cs="Times New Roman"/>
                <w:sz w:val="24"/>
                <w:szCs w:val="24"/>
              </w:rPr>
              <w:t>,В,Г</w:t>
            </w:r>
          </w:p>
        </w:tc>
        <w:tc>
          <w:tcPr>
            <w:tcW w:w="1701"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ул. Красноармейская, 2.</w:t>
            </w:r>
          </w:p>
        </w:tc>
        <w:tc>
          <w:tcPr>
            <w:tcW w:w="4187"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Экскурсия по музею</w:t>
            </w:r>
          </w:p>
        </w:tc>
        <w:tc>
          <w:tcPr>
            <w:tcW w:w="1670" w:type="dxa"/>
          </w:tcPr>
          <w:p w:rsidR="00C01F8C" w:rsidRPr="00C01F8C" w:rsidRDefault="00C01F8C" w:rsidP="00C01F8C">
            <w:pPr>
              <w:contextualSpacing/>
              <w:rPr>
                <w:rFonts w:ascii="Times New Roman" w:hAnsi="Times New Roman" w:cs="Times New Roman"/>
                <w:sz w:val="24"/>
                <w:szCs w:val="24"/>
              </w:rPr>
            </w:pPr>
            <w:r w:rsidRPr="00C01F8C">
              <w:rPr>
                <w:rFonts w:ascii="Times New Roman" w:hAnsi="Times New Roman" w:cs="Times New Roman"/>
                <w:sz w:val="24"/>
                <w:szCs w:val="24"/>
              </w:rPr>
              <w:t>Заместитель директора по УВР Попкова О.А.</w:t>
            </w:r>
          </w:p>
        </w:tc>
      </w:tr>
    </w:tbl>
    <w:p w:rsidR="003C2107" w:rsidRDefault="00041EEA">
      <w:pPr>
        <w:spacing w:after="0" w:line="240" w:lineRule="auto"/>
        <w:rPr>
          <w:b/>
        </w:rPr>
      </w:pPr>
      <w:r>
        <w:rPr>
          <w:b/>
        </w:rPr>
        <w:t xml:space="preserve"> </w:t>
      </w:r>
    </w:p>
    <w:p w:rsidR="003C2107" w:rsidRDefault="003C2107">
      <w:bookmarkStart w:id="1" w:name="_heading=h.gjdgxs" w:colFirst="0" w:colLast="0"/>
      <w:bookmarkEnd w:id="1"/>
    </w:p>
    <w:sectPr w:rsidR="003C2107">
      <w:pgSz w:w="16838" w:h="11906" w:orient="landscape"/>
      <w:pgMar w:top="1701"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A4E3D"/>
    <w:multiLevelType w:val="hybridMultilevel"/>
    <w:tmpl w:val="7C16F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C2107"/>
    <w:rsid w:val="00041EEA"/>
    <w:rsid w:val="00164A64"/>
    <w:rsid w:val="003C2107"/>
    <w:rsid w:val="0047544A"/>
    <w:rsid w:val="006C6332"/>
    <w:rsid w:val="00741E9B"/>
    <w:rsid w:val="008E24E7"/>
    <w:rsid w:val="00BC15F8"/>
    <w:rsid w:val="00C01F8C"/>
    <w:rsid w:val="00F64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FA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character" w:styleId="a8">
    <w:name w:val="Hyperlink"/>
    <w:basedOn w:val="a0"/>
    <w:uiPriority w:val="99"/>
    <w:unhideWhenUsed/>
    <w:rsid w:val="00164A64"/>
    <w:rPr>
      <w:color w:val="0000FF" w:themeColor="hyperlink"/>
      <w:u w:val="single"/>
    </w:rPr>
  </w:style>
  <w:style w:type="paragraph" w:styleId="a9">
    <w:name w:val="List Paragraph"/>
    <w:basedOn w:val="a"/>
    <w:uiPriority w:val="34"/>
    <w:qFormat/>
    <w:rsid w:val="00C01F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FA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character" w:styleId="a8">
    <w:name w:val="Hyperlink"/>
    <w:basedOn w:val="a0"/>
    <w:uiPriority w:val="99"/>
    <w:unhideWhenUsed/>
    <w:rsid w:val="00164A64"/>
    <w:rPr>
      <w:color w:val="0000FF" w:themeColor="hyperlink"/>
      <w:u w:val="single"/>
    </w:rPr>
  </w:style>
  <w:style w:type="paragraph" w:styleId="a9">
    <w:name w:val="List Paragraph"/>
    <w:basedOn w:val="a"/>
    <w:uiPriority w:val="34"/>
    <w:qFormat/>
    <w:rsid w:val="00C01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5zsFk2m+rtTMMbEyOL+dyxA23Q==">CgMxLjAyCGguZ2pkZ3hzMghoLmdqZGd4czgAciExQWp2ZlMtaFkyc3FxTGJxUU9OTEtVWXNtYTFhUnh3WHU=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10</cp:revision>
  <dcterms:created xsi:type="dcterms:W3CDTF">2024-09-22T07:59:00Z</dcterms:created>
  <dcterms:modified xsi:type="dcterms:W3CDTF">2024-09-23T10:48:00Z</dcterms:modified>
</cp:coreProperties>
</file>